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1B80" w14:textId="3A13067A" w:rsidR="005945B0" w:rsidRPr="005945B0" w:rsidRDefault="005945B0" w:rsidP="005945B0">
      <w:pPr>
        <w:shd w:val="clear" w:color="auto" w:fill="FFFFFF"/>
        <w:spacing w:before="450" w:after="225" w:line="240" w:lineRule="auto"/>
        <w:outlineLvl w:val="0"/>
        <w:rPr>
          <w:rFonts w:ascii="Fira Sans" w:eastAsia="Times New Roman" w:hAnsi="Fira Sans" w:cs="Times New Roman"/>
          <w:color w:val="543280"/>
          <w:kern w:val="36"/>
          <w:sz w:val="45"/>
          <w:szCs w:val="45"/>
          <w:lang w:val="nl-BE" w:eastAsia="en-GB"/>
        </w:rPr>
      </w:pPr>
      <w:r w:rsidRPr="005945B0">
        <w:rPr>
          <w:rFonts w:ascii="Fira Sans" w:eastAsia="Times New Roman" w:hAnsi="Fira Sans" w:cs="Times New Roman"/>
          <w:color w:val="543280"/>
          <w:kern w:val="36"/>
          <w:sz w:val="45"/>
          <w:szCs w:val="45"/>
          <w:lang w:val="nl-BE" w:eastAsia="en-GB"/>
        </w:rPr>
        <w:t>3 - Voorraden en bestellingen in uitvoering</w:t>
      </w:r>
    </w:p>
    <w:p w14:paraId="77B2C9C6"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INDELING</w:t>
      </w:r>
    </w:p>
    <w:p w14:paraId="20F3ADB0"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voorraden en bestellingen in uitvoering worden onderverdeeld in de volgende categorieën:</w:t>
      </w:r>
    </w:p>
    <w:tbl>
      <w:tblPr>
        <w:tblW w:w="0" w:type="dxa"/>
        <w:tblCellMar>
          <w:top w:w="15" w:type="dxa"/>
          <w:left w:w="15" w:type="dxa"/>
          <w:bottom w:w="15" w:type="dxa"/>
          <w:right w:w="15" w:type="dxa"/>
        </w:tblCellMar>
        <w:tblLook w:val="04A0" w:firstRow="1" w:lastRow="0" w:firstColumn="1" w:lastColumn="0" w:noHBand="0" w:noVBand="1"/>
      </w:tblPr>
      <w:tblGrid>
        <w:gridCol w:w="5361"/>
        <w:gridCol w:w="1527"/>
      </w:tblGrid>
      <w:tr w:rsidR="005945B0" w:rsidRPr="005945B0" w14:paraId="4AE841D4"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F5AFD0C"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A. VOORRADEN</w:t>
            </w:r>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AA9379"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REKENING</w:t>
            </w:r>
          </w:p>
        </w:tc>
      </w:tr>
      <w:tr w:rsidR="005945B0" w:rsidRPr="005945B0" w14:paraId="2CE0B05E"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B3236AF"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1. </w:t>
            </w:r>
            <w:proofErr w:type="spellStart"/>
            <w:r w:rsidRPr="005945B0">
              <w:rPr>
                <w:rFonts w:ascii="Times New Roman" w:eastAsia="Times New Roman" w:hAnsi="Times New Roman" w:cs="Times New Roman"/>
                <w:color w:val="3A4B59"/>
                <w:sz w:val="24"/>
                <w:szCs w:val="24"/>
                <w:lang w:eastAsia="en-GB"/>
              </w:rPr>
              <w:t>Grond</w:t>
            </w:r>
            <w:proofErr w:type="spellEnd"/>
            <w:r w:rsidRPr="005945B0">
              <w:rPr>
                <w:rFonts w:ascii="Times New Roman" w:eastAsia="Times New Roman" w:hAnsi="Times New Roman" w:cs="Times New Roman"/>
                <w:color w:val="3A4B59"/>
                <w:sz w:val="24"/>
                <w:szCs w:val="24"/>
                <w:lang w:eastAsia="en-GB"/>
              </w:rPr>
              <w:t xml:space="preserve">- </w:t>
            </w:r>
            <w:proofErr w:type="spellStart"/>
            <w:r w:rsidRPr="005945B0">
              <w:rPr>
                <w:rFonts w:ascii="Times New Roman" w:eastAsia="Times New Roman" w:hAnsi="Times New Roman" w:cs="Times New Roman"/>
                <w:color w:val="3A4B59"/>
                <w:sz w:val="24"/>
                <w:szCs w:val="24"/>
                <w:lang w:eastAsia="en-GB"/>
              </w:rPr>
              <w:t>en</w:t>
            </w:r>
            <w:proofErr w:type="spellEnd"/>
            <w:r w:rsidRPr="005945B0">
              <w:rPr>
                <w:rFonts w:ascii="Times New Roman" w:eastAsia="Times New Roman" w:hAnsi="Times New Roman" w:cs="Times New Roman"/>
                <w:color w:val="3A4B59"/>
                <w:sz w:val="24"/>
                <w:szCs w:val="24"/>
                <w:lang w:eastAsia="en-GB"/>
              </w:rPr>
              <w:t xml:space="preserve"> </w:t>
            </w:r>
            <w:proofErr w:type="spellStart"/>
            <w:r w:rsidRPr="005945B0">
              <w:rPr>
                <w:rFonts w:ascii="Times New Roman" w:eastAsia="Times New Roman" w:hAnsi="Times New Roman" w:cs="Times New Roman"/>
                <w:color w:val="3A4B59"/>
                <w:sz w:val="24"/>
                <w:szCs w:val="24"/>
                <w:lang w:eastAsia="en-GB"/>
              </w:rPr>
              <w:t>hulpstoffen</w:t>
            </w:r>
            <w:proofErr w:type="spellEnd"/>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068BB27"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30 </w:t>
            </w:r>
            <w:proofErr w:type="spellStart"/>
            <w:r w:rsidRPr="005945B0">
              <w:rPr>
                <w:rFonts w:ascii="Times New Roman" w:eastAsia="Times New Roman" w:hAnsi="Times New Roman" w:cs="Times New Roman"/>
                <w:color w:val="3A4B59"/>
                <w:sz w:val="24"/>
                <w:szCs w:val="24"/>
                <w:lang w:eastAsia="en-GB"/>
              </w:rPr>
              <w:t>en</w:t>
            </w:r>
            <w:proofErr w:type="spellEnd"/>
            <w:r w:rsidRPr="005945B0">
              <w:rPr>
                <w:rFonts w:ascii="Times New Roman" w:eastAsia="Times New Roman" w:hAnsi="Times New Roman" w:cs="Times New Roman"/>
                <w:color w:val="3A4B59"/>
                <w:sz w:val="24"/>
                <w:szCs w:val="24"/>
                <w:lang w:eastAsia="en-GB"/>
              </w:rPr>
              <w:t xml:space="preserve"> 31</w:t>
            </w:r>
          </w:p>
        </w:tc>
      </w:tr>
      <w:tr w:rsidR="005945B0" w:rsidRPr="005945B0" w14:paraId="251C2A35"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DAE0E3"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2. </w:t>
            </w:r>
            <w:proofErr w:type="spellStart"/>
            <w:r w:rsidRPr="005945B0">
              <w:rPr>
                <w:rFonts w:ascii="Times New Roman" w:eastAsia="Times New Roman" w:hAnsi="Times New Roman" w:cs="Times New Roman"/>
                <w:color w:val="3A4B59"/>
                <w:sz w:val="24"/>
                <w:szCs w:val="24"/>
                <w:lang w:eastAsia="en-GB"/>
              </w:rPr>
              <w:t>Goederen</w:t>
            </w:r>
            <w:proofErr w:type="spellEnd"/>
            <w:r w:rsidRPr="005945B0">
              <w:rPr>
                <w:rFonts w:ascii="Times New Roman" w:eastAsia="Times New Roman" w:hAnsi="Times New Roman" w:cs="Times New Roman"/>
                <w:color w:val="3A4B59"/>
                <w:sz w:val="24"/>
                <w:szCs w:val="24"/>
                <w:lang w:eastAsia="en-GB"/>
              </w:rPr>
              <w:t xml:space="preserve"> in </w:t>
            </w:r>
            <w:proofErr w:type="spellStart"/>
            <w:r w:rsidRPr="005945B0">
              <w:rPr>
                <w:rFonts w:ascii="Times New Roman" w:eastAsia="Times New Roman" w:hAnsi="Times New Roman" w:cs="Times New Roman"/>
                <w:color w:val="3A4B59"/>
                <w:sz w:val="24"/>
                <w:szCs w:val="24"/>
                <w:lang w:eastAsia="en-GB"/>
              </w:rPr>
              <w:t>bewerking</w:t>
            </w:r>
            <w:proofErr w:type="spellEnd"/>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F23D07"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32</w:t>
            </w:r>
          </w:p>
        </w:tc>
      </w:tr>
      <w:tr w:rsidR="005945B0" w:rsidRPr="005945B0" w14:paraId="5E3C411A"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48C05FA"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3. </w:t>
            </w:r>
            <w:proofErr w:type="spellStart"/>
            <w:r w:rsidRPr="005945B0">
              <w:rPr>
                <w:rFonts w:ascii="Times New Roman" w:eastAsia="Times New Roman" w:hAnsi="Times New Roman" w:cs="Times New Roman"/>
                <w:color w:val="3A4B59"/>
                <w:sz w:val="24"/>
                <w:szCs w:val="24"/>
                <w:lang w:eastAsia="en-GB"/>
              </w:rPr>
              <w:t>Gereed</w:t>
            </w:r>
            <w:proofErr w:type="spellEnd"/>
            <w:r w:rsidRPr="005945B0">
              <w:rPr>
                <w:rFonts w:ascii="Times New Roman" w:eastAsia="Times New Roman" w:hAnsi="Times New Roman" w:cs="Times New Roman"/>
                <w:color w:val="3A4B59"/>
                <w:sz w:val="24"/>
                <w:szCs w:val="24"/>
                <w:lang w:eastAsia="en-GB"/>
              </w:rPr>
              <w:t xml:space="preserve"> product</w:t>
            </w:r>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CE0FAD"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33</w:t>
            </w:r>
          </w:p>
        </w:tc>
      </w:tr>
      <w:tr w:rsidR="005945B0" w:rsidRPr="005945B0" w14:paraId="4CFEE01C"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89A79CE"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4. </w:t>
            </w:r>
            <w:proofErr w:type="spellStart"/>
            <w:r w:rsidRPr="005945B0">
              <w:rPr>
                <w:rFonts w:ascii="Times New Roman" w:eastAsia="Times New Roman" w:hAnsi="Times New Roman" w:cs="Times New Roman"/>
                <w:color w:val="3A4B59"/>
                <w:sz w:val="24"/>
                <w:szCs w:val="24"/>
                <w:lang w:eastAsia="en-GB"/>
              </w:rPr>
              <w:t>Handelsgoederen</w:t>
            </w:r>
            <w:proofErr w:type="spellEnd"/>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3FBB3C"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34</w:t>
            </w:r>
          </w:p>
        </w:tc>
      </w:tr>
      <w:tr w:rsidR="005945B0" w:rsidRPr="005945B0" w14:paraId="2009F9BA"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8E880EA" w14:textId="77777777" w:rsidR="005945B0" w:rsidRPr="005945B0" w:rsidRDefault="005945B0" w:rsidP="005945B0">
            <w:pPr>
              <w:spacing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5. Onroerende goederen bestemd voor verkoop</w:t>
            </w:r>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AA67CAE"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35</w:t>
            </w:r>
          </w:p>
        </w:tc>
      </w:tr>
      <w:tr w:rsidR="005945B0" w:rsidRPr="005945B0" w14:paraId="405712AE"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BE183B"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6. </w:t>
            </w:r>
            <w:proofErr w:type="spellStart"/>
            <w:r w:rsidRPr="005945B0">
              <w:rPr>
                <w:rFonts w:ascii="Times New Roman" w:eastAsia="Times New Roman" w:hAnsi="Times New Roman" w:cs="Times New Roman"/>
                <w:color w:val="3A4B59"/>
                <w:sz w:val="24"/>
                <w:szCs w:val="24"/>
                <w:lang w:eastAsia="en-GB"/>
              </w:rPr>
              <w:t>Vooruitbetalingen</w:t>
            </w:r>
            <w:proofErr w:type="spellEnd"/>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CB46A19"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36</w:t>
            </w:r>
          </w:p>
        </w:tc>
      </w:tr>
      <w:tr w:rsidR="005945B0" w:rsidRPr="005945B0" w14:paraId="7AA2ABE7" w14:textId="77777777" w:rsidTr="005945B0">
        <w:tc>
          <w:tcPr>
            <w:tcW w:w="536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7746FA1"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B. BESTELLINGEN IN UITVOERING</w:t>
            </w:r>
          </w:p>
        </w:tc>
        <w:tc>
          <w:tcPr>
            <w:tcW w:w="15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8EB6C32"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37</w:t>
            </w:r>
          </w:p>
        </w:tc>
      </w:tr>
    </w:tbl>
    <w:p w14:paraId="4DA9B2EE"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De </w:t>
      </w:r>
      <w:proofErr w:type="spellStart"/>
      <w:r w:rsidRPr="005945B0">
        <w:rPr>
          <w:rFonts w:ascii="Fira Sans" w:eastAsia="Times New Roman" w:hAnsi="Fira Sans" w:cs="Times New Roman"/>
          <w:color w:val="3A4B59"/>
          <w:sz w:val="24"/>
          <w:szCs w:val="24"/>
          <w:lang w:eastAsia="en-GB"/>
        </w:rPr>
        <w:t>verschillende</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rubrieken</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zijn</w:t>
      </w:r>
      <w:proofErr w:type="spellEnd"/>
      <w:r w:rsidRPr="005945B0">
        <w:rPr>
          <w:rFonts w:ascii="Fira Sans" w:eastAsia="Times New Roman" w:hAnsi="Fira Sans" w:cs="Times New Roman"/>
          <w:color w:val="3A4B59"/>
          <w:sz w:val="24"/>
          <w:szCs w:val="24"/>
          <w:lang w:eastAsia="en-GB"/>
        </w:rPr>
        <w:t>:</w:t>
      </w:r>
    </w:p>
    <w:p w14:paraId="0242319A" w14:textId="77777777" w:rsidR="005945B0" w:rsidRPr="005945B0" w:rsidRDefault="005945B0" w:rsidP="005945B0">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het</w:t>
      </w:r>
      <w:proofErr w:type="gramEnd"/>
      <w:r w:rsidRPr="005945B0">
        <w:rPr>
          <w:rFonts w:ascii="Fira Sans" w:eastAsia="Times New Roman" w:hAnsi="Fira Sans" w:cs="Times New Roman"/>
          <w:color w:val="3A4B59"/>
          <w:sz w:val="24"/>
          <w:szCs w:val="24"/>
          <w:lang w:val="nl-BE" w:eastAsia="en-GB"/>
        </w:rPr>
        <w:t xml:space="preserve"> onderhanden werk dat voor rekening van een derde op bestelling wordt uitgevoerd en waarvoor nog geen oplevering is gebeurd;</w:t>
      </w:r>
    </w:p>
    <w:p w14:paraId="40758BF4" w14:textId="77777777" w:rsidR="005945B0" w:rsidRPr="005945B0" w:rsidRDefault="005945B0" w:rsidP="005945B0">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goederen in bewerking die voor rekening van een derde op bestelling worden gemaakt en die nog niet geleverd werden;</w:t>
      </w:r>
    </w:p>
    <w:p w14:paraId="7886F385" w14:textId="77777777" w:rsidR="005945B0" w:rsidRPr="005945B0" w:rsidRDefault="005945B0" w:rsidP="005945B0">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dienstprestaties</w:t>
      </w:r>
      <w:proofErr w:type="gramEnd"/>
      <w:r w:rsidRPr="005945B0">
        <w:rPr>
          <w:rFonts w:ascii="Fira Sans" w:eastAsia="Times New Roman" w:hAnsi="Fira Sans" w:cs="Times New Roman"/>
          <w:color w:val="3A4B59"/>
          <w:sz w:val="24"/>
          <w:szCs w:val="24"/>
          <w:lang w:val="nl-BE" w:eastAsia="en-GB"/>
        </w:rPr>
        <w:t xml:space="preserve"> die voor rekening van een derde op bestelling worden uitgevoerd en die nog niet werden geleverd.</w:t>
      </w:r>
    </w:p>
    <w:p w14:paraId="6C392B07"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27"/>
          <w:szCs w:val="27"/>
          <w:lang w:val="nl-BE" w:eastAsia="en-GB"/>
        </w:rPr>
      </w:pPr>
      <w:r w:rsidRPr="005945B0">
        <w:rPr>
          <w:rFonts w:ascii="inherit" w:eastAsia="Times New Roman" w:hAnsi="inherit" w:cs="Times New Roman"/>
          <w:i/>
          <w:iCs/>
          <w:color w:val="002554"/>
          <w:sz w:val="27"/>
          <w:szCs w:val="27"/>
          <w:lang w:val="nl-BE" w:eastAsia="en-GB"/>
        </w:rPr>
        <w:t>VOORRADEN EN BESTELLINGEN IN UITVOERING</w:t>
      </w:r>
    </w:p>
    <w:p w14:paraId="6834932B"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A. Begrip</w:t>
      </w:r>
    </w:p>
    <w:p w14:paraId="43FEBA8D" w14:textId="77777777" w:rsidR="005945B0" w:rsidRPr="005945B0" w:rsidRDefault="005945B0" w:rsidP="005945B0">
      <w:pPr>
        <w:shd w:val="clear" w:color="auto" w:fill="FFFFFF"/>
        <w:spacing w:after="0" w:line="240" w:lineRule="auto"/>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val="nl-BE" w:eastAsia="en-GB"/>
        </w:rPr>
        <w:t xml:space="preserve">Voorraden en bestellingen in uitvoering zijn bezittingen die deel uitmaken van de exploitatiecyclus van de onderneming. </w:t>
      </w:r>
      <w:r w:rsidRPr="005945B0">
        <w:rPr>
          <w:rFonts w:ascii="Fira Sans" w:eastAsia="Times New Roman" w:hAnsi="Fira Sans" w:cs="Times New Roman"/>
          <w:color w:val="3A4B59"/>
          <w:sz w:val="24"/>
          <w:szCs w:val="24"/>
          <w:lang w:eastAsia="en-GB"/>
        </w:rPr>
        <w:t xml:space="preserve">Zij </w:t>
      </w:r>
      <w:proofErr w:type="spellStart"/>
      <w:r w:rsidRPr="005945B0">
        <w:rPr>
          <w:rFonts w:ascii="Fira Sans" w:eastAsia="Times New Roman" w:hAnsi="Fira Sans" w:cs="Times New Roman"/>
          <w:color w:val="3A4B59"/>
          <w:sz w:val="24"/>
          <w:szCs w:val="24"/>
          <w:lang w:eastAsia="en-GB"/>
        </w:rPr>
        <w:t>worden</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ofwel</w:t>
      </w:r>
      <w:proofErr w:type="spellEnd"/>
      <w:r w:rsidRPr="005945B0">
        <w:rPr>
          <w:rFonts w:ascii="Fira Sans" w:eastAsia="Times New Roman" w:hAnsi="Fira Sans" w:cs="Times New Roman"/>
          <w:color w:val="3A4B59"/>
          <w:sz w:val="24"/>
          <w:szCs w:val="24"/>
          <w:lang w:eastAsia="en-GB"/>
        </w:rPr>
        <w:t>:</w:t>
      </w:r>
    </w:p>
    <w:p w14:paraId="1E479C93" w14:textId="77777777" w:rsidR="005945B0" w:rsidRPr="005945B0" w:rsidRDefault="005945B0" w:rsidP="005945B0">
      <w:pPr>
        <w:numPr>
          <w:ilvl w:val="0"/>
          <w:numId w:val="2"/>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geconsumeerd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bij</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eerste</w:t>
      </w:r>
      <w:proofErr w:type="spellEnd"/>
      <w:r w:rsidRPr="005945B0">
        <w:rPr>
          <w:rFonts w:ascii="Fira Sans" w:eastAsia="Times New Roman" w:hAnsi="Fira Sans" w:cs="Times New Roman"/>
          <w:color w:val="3A4B59"/>
          <w:sz w:val="24"/>
          <w:szCs w:val="24"/>
          <w:lang w:eastAsia="en-GB"/>
        </w:rPr>
        <w:t xml:space="preserve"> </w:t>
      </w:r>
      <w:proofErr w:type="spellStart"/>
      <w:proofErr w:type="gramStart"/>
      <w:r w:rsidRPr="005945B0">
        <w:rPr>
          <w:rFonts w:ascii="Fira Sans" w:eastAsia="Times New Roman" w:hAnsi="Fira Sans" w:cs="Times New Roman"/>
          <w:color w:val="3A4B59"/>
          <w:sz w:val="24"/>
          <w:szCs w:val="24"/>
          <w:lang w:eastAsia="en-GB"/>
        </w:rPr>
        <w:t>verbruik</w:t>
      </w:r>
      <w:proofErr w:type="spellEnd"/>
      <w:r w:rsidRPr="005945B0">
        <w:rPr>
          <w:rFonts w:ascii="Fira Sans" w:eastAsia="Times New Roman" w:hAnsi="Fira Sans" w:cs="Times New Roman"/>
          <w:color w:val="3A4B59"/>
          <w:sz w:val="24"/>
          <w:szCs w:val="24"/>
          <w:lang w:eastAsia="en-GB"/>
        </w:rPr>
        <w:t>;</w:t>
      </w:r>
      <w:proofErr w:type="gramEnd"/>
    </w:p>
    <w:p w14:paraId="3C4E75B7" w14:textId="77777777" w:rsidR="005945B0" w:rsidRPr="005945B0" w:rsidRDefault="005945B0" w:rsidP="005945B0">
      <w:pPr>
        <w:numPr>
          <w:ilvl w:val="0"/>
          <w:numId w:val="2"/>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verkocht</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zonder</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verdere</w:t>
      </w:r>
      <w:proofErr w:type="spellEnd"/>
      <w:r w:rsidRPr="005945B0">
        <w:rPr>
          <w:rFonts w:ascii="Fira Sans" w:eastAsia="Times New Roman" w:hAnsi="Fira Sans" w:cs="Times New Roman"/>
          <w:color w:val="3A4B59"/>
          <w:sz w:val="24"/>
          <w:szCs w:val="24"/>
          <w:lang w:eastAsia="en-GB"/>
        </w:rPr>
        <w:t xml:space="preserve"> </w:t>
      </w:r>
      <w:proofErr w:type="spellStart"/>
      <w:proofErr w:type="gramStart"/>
      <w:r w:rsidRPr="005945B0">
        <w:rPr>
          <w:rFonts w:ascii="Fira Sans" w:eastAsia="Times New Roman" w:hAnsi="Fira Sans" w:cs="Times New Roman"/>
          <w:color w:val="3A4B59"/>
          <w:sz w:val="24"/>
          <w:szCs w:val="24"/>
          <w:lang w:eastAsia="en-GB"/>
        </w:rPr>
        <w:t>bewerking</w:t>
      </w:r>
      <w:proofErr w:type="spellEnd"/>
      <w:r w:rsidRPr="005945B0">
        <w:rPr>
          <w:rFonts w:ascii="Fira Sans" w:eastAsia="Times New Roman" w:hAnsi="Fira Sans" w:cs="Times New Roman"/>
          <w:color w:val="3A4B59"/>
          <w:sz w:val="24"/>
          <w:szCs w:val="24"/>
          <w:lang w:eastAsia="en-GB"/>
        </w:rPr>
        <w:t>;</w:t>
      </w:r>
      <w:proofErr w:type="gramEnd"/>
    </w:p>
    <w:p w14:paraId="2906BDCE" w14:textId="77777777" w:rsidR="005945B0" w:rsidRPr="005945B0" w:rsidRDefault="005945B0" w:rsidP="005945B0">
      <w:pPr>
        <w:numPr>
          <w:ilvl w:val="0"/>
          <w:numId w:val="2"/>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lastRenderedPageBreak/>
        <w:t>verkocht</w:t>
      </w:r>
      <w:proofErr w:type="gramEnd"/>
      <w:r w:rsidRPr="005945B0">
        <w:rPr>
          <w:rFonts w:ascii="Fira Sans" w:eastAsia="Times New Roman" w:hAnsi="Fira Sans" w:cs="Times New Roman"/>
          <w:color w:val="3A4B59"/>
          <w:sz w:val="24"/>
          <w:szCs w:val="24"/>
          <w:lang w:val="nl-BE" w:eastAsia="en-GB"/>
        </w:rPr>
        <w:t xml:space="preserve"> na afloop van een lopend of voltooid productieproces.</w:t>
      </w:r>
    </w:p>
    <w:p w14:paraId="02AC56E4"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Dit</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verklaart</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onmiddellijk</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waarom</w:t>
      </w:r>
      <w:proofErr w:type="spellEnd"/>
      <w:r w:rsidRPr="005945B0">
        <w:rPr>
          <w:rFonts w:ascii="Fira Sans" w:eastAsia="Times New Roman" w:hAnsi="Fira Sans" w:cs="Times New Roman"/>
          <w:color w:val="3A4B59"/>
          <w:sz w:val="24"/>
          <w:szCs w:val="24"/>
          <w:lang w:eastAsia="en-GB"/>
        </w:rPr>
        <w:t>:</w:t>
      </w:r>
    </w:p>
    <w:p w14:paraId="288E0E25" w14:textId="77777777" w:rsidR="005945B0" w:rsidRPr="005945B0" w:rsidRDefault="005945B0" w:rsidP="005945B0">
      <w:pPr>
        <w:numPr>
          <w:ilvl w:val="0"/>
          <w:numId w:val="3"/>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voorraden – als eigendom</w:t>
      </w:r>
      <w:bookmarkStart w:id="0" w:name="1-call"/>
      <w:r w:rsidRPr="005945B0">
        <w:rPr>
          <w:rFonts w:ascii="Fira Sans" w:eastAsia="Times New Roman" w:hAnsi="Fira Sans" w:cs="Times New Roman"/>
          <w:color w:val="3878DE"/>
          <w:sz w:val="19"/>
          <w:szCs w:val="19"/>
          <w:shd w:val="clear" w:color="auto" w:fill="E8E3EE"/>
          <w:vertAlign w:val="superscript"/>
          <w:lang w:val="nl-BE" w:eastAsia="en-GB"/>
        </w:rPr>
        <w:t>1</w:t>
      </w:r>
      <w:bookmarkEnd w:id="0"/>
      <w:r w:rsidRPr="005945B0">
        <w:rPr>
          <w:rFonts w:ascii="Fira Sans" w:eastAsia="Times New Roman" w:hAnsi="Fira Sans" w:cs="Times New Roman"/>
          <w:color w:val="3A4B59"/>
          <w:sz w:val="24"/>
          <w:szCs w:val="24"/>
          <w:lang w:val="nl-BE" w:eastAsia="en-GB"/>
        </w:rPr>
        <w:t> van de onderneming – op de balans voorkomen onder de categorie vlottende activa;</w:t>
      </w:r>
    </w:p>
    <w:p w14:paraId="6CC16673" w14:textId="77777777" w:rsidR="005945B0" w:rsidRPr="005945B0" w:rsidRDefault="005945B0" w:rsidP="005945B0">
      <w:pPr>
        <w:numPr>
          <w:ilvl w:val="0"/>
          <w:numId w:val="3"/>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aankopen van voorraden en de voorraadwijziging aangemerkt worden als bedrijfsresultaten.</w:t>
      </w:r>
    </w:p>
    <w:p w14:paraId="528445C8"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Inzake</w:t>
      </w:r>
      <w:proofErr w:type="gramEnd"/>
      <w:r w:rsidRPr="005945B0">
        <w:rPr>
          <w:rFonts w:ascii="Fira Sans" w:eastAsia="Times New Roman" w:hAnsi="Fira Sans" w:cs="Times New Roman"/>
          <w:color w:val="3A4B59"/>
          <w:sz w:val="24"/>
          <w:szCs w:val="24"/>
          <w:lang w:val="nl-BE" w:eastAsia="en-GB"/>
        </w:rPr>
        <w:t xml:space="preserve"> de waardering van de voorraden moet de aanschaffings- of vervaardigingsprijs aan de marktwaarde of realisatiewaarde getoetst worden.</w:t>
      </w:r>
    </w:p>
    <w:p w14:paraId="3775FB2C"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B. Indeling</w:t>
      </w:r>
    </w:p>
    <w:p w14:paraId="4431A7F1" w14:textId="77777777" w:rsidR="005945B0" w:rsidRPr="005945B0" w:rsidRDefault="005945B0" w:rsidP="005945B0">
      <w:pPr>
        <w:shd w:val="clear" w:color="auto" w:fill="FFFFFF"/>
        <w:spacing w:after="0"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voorraden en bestellingen in uitvoering worden onderverdeeld in de volgende categorieën:</w:t>
      </w:r>
    </w:p>
    <w:tbl>
      <w:tblPr>
        <w:tblW w:w="0" w:type="dxa"/>
        <w:tblCellMar>
          <w:top w:w="15" w:type="dxa"/>
          <w:left w:w="15" w:type="dxa"/>
          <w:bottom w:w="15" w:type="dxa"/>
          <w:right w:w="15" w:type="dxa"/>
        </w:tblCellMar>
        <w:tblLook w:val="04A0" w:firstRow="1" w:lastRow="0" w:firstColumn="1" w:lastColumn="0" w:noHBand="0" w:noVBand="1"/>
      </w:tblPr>
      <w:tblGrid>
        <w:gridCol w:w="6279"/>
        <w:gridCol w:w="499"/>
        <w:gridCol w:w="2232"/>
      </w:tblGrid>
      <w:tr w:rsidR="005945B0" w:rsidRPr="005945B0" w14:paraId="1C04FAFD"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004A40A"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A.</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D15E529"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color w:val="3A4B59"/>
                <w:sz w:val="24"/>
                <w:szCs w:val="24"/>
                <w:lang w:eastAsia="en-GB"/>
              </w:rPr>
              <w:t>Voorraden</w:t>
            </w:r>
            <w:proofErr w:type="spellEnd"/>
          </w:p>
        </w:tc>
      </w:tr>
      <w:tr w:rsidR="005945B0" w:rsidRPr="005945B0" w14:paraId="51F4A769"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61D6C05" w14:textId="77777777" w:rsidR="005945B0" w:rsidRPr="005945B0" w:rsidRDefault="005945B0" w:rsidP="005945B0">
            <w:pPr>
              <w:spacing w:before="225" w:after="225" w:line="240" w:lineRule="auto"/>
              <w:rPr>
                <w:rFonts w:ascii="Times New Roman" w:eastAsia="Times New Roman" w:hAnsi="Times New Roman" w:cs="Times New Roman"/>
                <w:color w:val="3A4B59"/>
                <w:sz w:val="24"/>
                <w:szCs w:val="24"/>
                <w:lang w:eastAsia="en-GB"/>
              </w:rPr>
            </w:pPr>
          </w:p>
        </w:tc>
        <w:tc>
          <w:tcPr>
            <w:tcW w:w="49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C5A075"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1.</w:t>
            </w:r>
          </w:p>
        </w:tc>
        <w:tc>
          <w:tcPr>
            <w:tcW w:w="222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5A97B87"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color w:val="3A4B59"/>
                <w:sz w:val="24"/>
                <w:szCs w:val="24"/>
                <w:lang w:eastAsia="en-GB"/>
              </w:rPr>
              <w:t>Grond</w:t>
            </w:r>
            <w:proofErr w:type="spellEnd"/>
            <w:r w:rsidRPr="005945B0">
              <w:rPr>
                <w:rFonts w:ascii="Times New Roman" w:eastAsia="Times New Roman" w:hAnsi="Times New Roman" w:cs="Times New Roman"/>
                <w:color w:val="3A4B59"/>
                <w:sz w:val="24"/>
                <w:szCs w:val="24"/>
                <w:lang w:eastAsia="en-GB"/>
              </w:rPr>
              <w:t xml:space="preserve">- </w:t>
            </w:r>
            <w:proofErr w:type="spellStart"/>
            <w:r w:rsidRPr="005945B0">
              <w:rPr>
                <w:rFonts w:ascii="Times New Roman" w:eastAsia="Times New Roman" w:hAnsi="Times New Roman" w:cs="Times New Roman"/>
                <w:color w:val="3A4B59"/>
                <w:sz w:val="24"/>
                <w:szCs w:val="24"/>
                <w:lang w:eastAsia="en-GB"/>
              </w:rPr>
              <w:t>en</w:t>
            </w:r>
            <w:proofErr w:type="spellEnd"/>
            <w:r w:rsidRPr="005945B0">
              <w:rPr>
                <w:rFonts w:ascii="Times New Roman" w:eastAsia="Times New Roman" w:hAnsi="Times New Roman" w:cs="Times New Roman"/>
                <w:color w:val="3A4B59"/>
                <w:sz w:val="24"/>
                <w:szCs w:val="24"/>
                <w:lang w:eastAsia="en-GB"/>
              </w:rPr>
              <w:t xml:space="preserve"> </w:t>
            </w:r>
            <w:proofErr w:type="spellStart"/>
            <w:r w:rsidRPr="005945B0">
              <w:rPr>
                <w:rFonts w:ascii="Times New Roman" w:eastAsia="Times New Roman" w:hAnsi="Times New Roman" w:cs="Times New Roman"/>
                <w:color w:val="3A4B59"/>
                <w:sz w:val="24"/>
                <w:szCs w:val="24"/>
                <w:lang w:eastAsia="en-GB"/>
              </w:rPr>
              <w:t>hulpstoffen</w:t>
            </w:r>
            <w:proofErr w:type="spellEnd"/>
          </w:p>
        </w:tc>
      </w:tr>
      <w:tr w:rsidR="005945B0" w:rsidRPr="005945B0" w14:paraId="4A7877FD"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C737EB" w14:textId="77777777" w:rsidR="005945B0" w:rsidRPr="005945B0" w:rsidRDefault="005945B0" w:rsidP="005945B0">
            <w:pPr>
              <w:spacing w:before="225" w:after="225" w:line="240" w:lineRule="auto"/>
              <w:rPr>
                <w:rFonts w:ascii="Times New Roman" w:eastAsia="Times New Roman" w:hAnsi="Times New Roman" w:cs="Times New Roman"/>
                <w:color w:val="3A4B59"/>
                <w:sz w:val="24"/>
                <w:szCs w:val="24"/>
                <w:lang w:eastAsia="en-GB"/>
              </w:rPr>
            </w:pPr>
          </w:p>
        </w:tc>
        <w:tc>
          <w:tcPr>
            <w:tcW w:w="49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B904DE"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2.</w:t>
            </w:r>
          </w:p>
        </w:tc>
        <w:tc>
          <w:tcPr>
            <w:tcW w:w="222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FC91F6"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color w:val="3A4B59"/>
                <w:sz w:val="24"/>
                <w:szCs w:val="24"/>
                <w:lang w:eastAsia="en-GB"/>
              </w:rPr>
              <w:t>Goederen</w:t>
            </w:r>
            <w:proofErr w:type="spellEnd"/>
            <w:r w:rsidRPr="005945B0">
              <w:rPr>
                <w:rFonts w:ascii="Times New Roman" w:eastAsia="Times New Roman" w:hAnsi="Times New Roman" w:cs="Times New Roman"/>
                <w:color w:val="3A4B59"/>
                <w:sz w:val="24"/>
                <w:szCs w:val="24"/>
                <w:lang w:eastAsia="en-GB"/>
              </w:rPr>
              <w:t xml:space="preserve"> in </w:t>
            </w:r>
            <w:proofErr w:type="spellStart"/>
            <w:r w:rsidRPr="005945B0">
              <w:rPr>
                <w:rFonts w:ascii="Times New Roman" w:eastAsia="Times New Roman" w:hAnsi="Times New Roman" w:cs="Times New Roman"/>
                <w:color w:val="3A4B59"/>
                <w:sz w:val="24"/>
                <w:szCs w:val="24"/>
                <w:lang w:eastAsia="en-GB"/>
              </w:rPr>
              <w:t>bewerking</w:t>
            </w:r>
            <w:proofErr w:type="spellEnd"/>
          </w:p>
        </w:tc>
      </w:tr>
      <w:tr w:rsidR="005945B0" w:rsidRPr="005945B0" w14:paraId="4BED8A62"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A9FF4CA" w14:textId="77777777" w:rsidR="005945B0" w:rsidRPr="005945B0" w:rsidRDefault="005945B0" w:rsidP="005945B0">
            <w:pPr>
              <w:spacing w:before="225" w:after="225" w:line="240" w:lineRule="auto"/>
              <w:rPr>
                <w:rFonts w:ascii="Times New Roman" w:eastAsia="Times New Roman" w:hAnsi="Times New Roman" w:cs="Times New Roman"/>
                <w:color w:val="3A4B59"/>
                <w:sz w:val="24"/>
                <w:szCs w:val="24"/>
                <w:lang w:eastAsia="en-GB"/>
              </w:rPr>
            </w:pPr>
          </w:p>
        </w:tc>
        <w:tc>
          <w:tcPr>
            <w:tcW w:w="49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7E8EA0"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3.</w:t>
            </w:r>
          </w:p>
        </w:tc>
        <w:tc>
          <w:tcPr>
            <w:tcW w:w="222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324E2A"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color w:val="3A4B59"/>
                <w:sz w:val="24"/>
                <w:szCs w:val="24"/>
                <w:lang w:eastAsia="en-GB"/>
              </w:rPr>
              <w:t>Gereed</w:t>
            </w:r>
            <w:proofErr w:type="spellEnd"/>
            <w:r w:rsidRPr="005945B0">
              <w:rPr>
                <w:rFonts w:ascii="Times New Roman" w:eastAsia="Times New Roman" w:hAnsi="Times New Roman" w:cs="Times New Roman"/>
                <w:color w:val="3A4B59"/>
                <w:sz w:val="24"/>
                <w:szCs w:val="24"/>
                <w:lang w:eastAsia="en-GB"/>
              </w:rPr>
              <w:t xml:space="preserve"> product</w:t>
            </w:r>
          </w:p>
        </w:tc>
      </w:tr>
      <w:tr w:rsidR="005945B0" w:rsidRPr="005945B0" w14:paraId="398B5C54"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2E2A55E" w14:textId="77777777" w:rsidR="005945B0" w:rsidRPr="005945B0" w:rsidRDefault="005945B0" w:rsidP="005945B0">
            <w:pPr>
              <w:spacing w:before="225" w:after="225" w:line="240" w:lineRule="auto"/>
              <w:rPr>
                <w:rFonts w:ascii="Times New Roman" w:eastAsia="Times New Roman" w:hAnsi="Times New Roman" w:cs="Times New Roman"/>
                <w:color w:val="3A4B59"/>
                <w:sz w:val="24"/>
                <w:szCs w:val="24"/>
                <w:lang w:eastAsia="en-GB"/>
              </w:rPr>
            </w:pPr>
          </w:p>
        </w:tc>
        <w:tc>
          <w:tcPr>
            <w:tcW w:w="49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BEF0A32"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4.</w:t>
            </w:r>
          </w:p>
        </w:tc>
        <w:tc>
          <w:tcPr>
            <w:tcW w:w="222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C671488"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color w:val="3A4B59"/>
                <w:sz w:val="24"/>
                <w:szCs w:val="24"/>
                <w:lang w:eastAsia="en-GB"/>
              </w:rPr>
              <w:t>Handelsgoederen</w:t>
            </w:r>
            <w:proofErr w:type="spellEnd"/>
          </w:p>
        </w:tc>
      </w:tr>
      <w:tr w:rsidR="005945B0" w:rsidRPr="005945B0" w14:paraId="1A018055"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261E1D3" w14:textId="77777777" w:rsidR="005945B0" w:rsidRPr="005945B0" w:rsidRDefault="005945B0" w:rsidP="005945B0">
            <w:pPr>
              <w:spacing w:before="225" w:after="225" w:line="240" w:lineRule="auto"/>
              <w:rPr>
                <w:rFonts w:ascii="Times New Roman" w:eastAsia="Times New Roman" w:hAnsi="Times New Roman" w:cs="Times New Roman"/>
                <w:color w:val="3A4B59"/>
                <w:sz w:val="24"/>
                <w:szCs w:val="24"/>
                <w:lang w:eastAsia="en-GB"/>
              </w:rPr>
            </w:pPr>
          </w:p>
        </w:tc>
        <w:tc>
          <w:tcPr>
            <w:tcW w:w="49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0213749"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5.</w:t>
            </w:r>
          </w:p>
        </w:tc>
        <w:tc>
          <w:tcPr>
            <w:tcW w:w="222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552F157" w14:textId="77777777" w:rsidR="005945B0" w:rsidRPr="005945B0" w:rsidRDefault="005945B0" w:rsidP="005945B0">
            <w:pPr>
              <w:spacing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Onroerende goederen bestemd voor verkoop</w:t>
            </w:r>
          </w:p>
        </w:tc>
      </w:tr>
      <w:tr w:rsidR="005945B0" w:rsidRPr="005945B0" w14:paraId="643153FE"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6A4FBAB" w14:textId="77777777" w:rsidR="005945B0" w:rsidRPr="005945B0" w:rsidRDefault="005945B0" w:rsidP="005945B0">
            <w:pPr>
              <w:spacing w:before="225" w:after="225" w:line="240" w:lineRule="auto"/>
              <w:rPr>
                <w:rFonts w:ascii="Times New Roman" w:eastAsia="Times New Roman" w:hAnsi="Times New Roman" w:cs="Times New Roman"/>
                <w:color w:val="3A4B59"/>
                <w:sz w:val="24"/>
                <w:szCs w:val="24"/>
                <w:lang w:val="nl-BE" w:eastAsia="en-GB"/>
              </w:rPr>
            </w:pPr>
          </w:p>
        </w:tc>
        <w:tc>
          <w:tcPr>
            <w:tcW w:w="49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57B134"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6.</w:t>
            </w:r>
          </w:p>
        </w:tc>
        <w:tc>
          <w:tcPr>
            <w:tcW w:w="222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35E8D0"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color w:val="3A4B59"/>
                <w:sz w:val="24"/>
                <w:szCs w:val="24"/>
                <w:lang w:eastAsia="en-GB"/>
              </w:rPr>
              <w:t>Vooruitbetalingen</w:t>
            </w:r>
            <w:proofErr w:type="spellEnd"/>
          </w:p>
        </w:tc>
      </w:tr>
      <w:tr w:rsidR="005945B0" w:rsidRPr="005945B0" w14:paraId="11BCC875" w14:textId="77777777" w:rsidTr="005945B0">
        <w:tc>
          <w:tcPr>
            <w:tcW w:w="80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702EB5"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B.</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1BCC420"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color w:val="3A4B59"/>
                <w:sz w:val="24"/>
                <w:szCs w:val="24"/>
                <w:lang w:eastAsia="en-GB"/>
              </w:rPr>
              <w:t>Bestellingen</w:t>
            </w:r>
            <w:proofErr w:type="spellEnd"/>
            <w:r w:rsidRPr="005945B0">
              <w:rPr>
                <w:rFonts w:ascii="Times New Roman" w:eastAsia="Times New Roman" w:hAnsi="Times New Roman" w:cs="Times New Roman"/>
                <w:color w:val="3A4B59"/>
                <w:sz w:val="24"/>
                <w:szCs w:val="24"/>
                <w:lang w:eastAsia="en-GB"/>
              </w:rPr>
              <w:t xml:space="preserve"> in </w:t>
            </w:r>
            <w:proofErr w:type="spellStart"/>
            <w:r w:rsidRPr="005945B0">
              <w:rPr>
                <w:rFonts w:ascii="Times New Roman" w:eastAsia="Times New Roman" w:hAnsi="Times New Roman" w:cs="Times New Roman"/>
                <w:color w:val="3A4B59"/>
                <w:sz w:val="24"/>
                <w:szCs w:val="24"/>
                <w:lang w:eastAsia="en-GB"/>
              </w:rPr>
              <w:t>uitvoering</w:t>
            </w:r>
            <w:proofErr w:type="spellEnd"/>
          </w:p>
        </w:tc>
      </w:tr>
    </w:tbl>
    <w:p w14:paraId="322FF92B" w14:textId="77777777" w:rsidR="003A4F7D" w:rsidRDefault="003A4F7D" w:rsidP="005945B0">
      <w:pPr>
        <w:shd w:val="clear" w:color="auto" w:fill="FFFFFF"/>
        <w:spacing w:line="240" w:lineRule="auto"/>
        <w:rPr>
          <w:rFonts w:ascii="Fira Sans" w:eastAsia="Times New Roman" w:hAnsi="Fira Sans" w:cs="Times New Roman"/>
          <w:color w:val="543280"/>
          <w:sz w:val="24"/>
          <w:szCs w:val="24"/>
          <w:lang w:eastAsia="en-GB"/>
        </w:rPr>
      </w:pPr>
    </w:p>
    <w:p w14:paraId="1262F943" w14:textId="32E5BA7C"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C. Algemene benadering</w:t>
      </w:r>
    </w:p>
    <w:p w14:paraId="7A014120"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1. Handelgoederen, grond- en hulpstoffen</w:t>
      </w:r>
    </w:p>
    <w:p w14:paraId="1D2C54E6" w14:textId="77777777" w:rsidR="005945B0" w:rsidRPr="005945B0" w:rsidRDefault="005945B0" w:rsidP="005945B0">
      <w:pPr>
        <w:shd w:val="clear" w:color="auto" w:fill="FFFFFF"/>
        <w:spacing w:after="0"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Aankopen van handelsgoederen, grond- en hulpstoffen worden als kosten ten laste van de resultatenrekening geboekt. Op het moment dat de voorraden geactiveerd worden, wordt de rekening voorraadwijzigingen </w:t>
      </w:r>
      <w:proofErr w:type="spellStart"/>
      <w:r w:rsidRPr="005945B0">
        <w:rPr>
          <w:rFonts w:ascii="Fira Sans" w:eastAsia="Times New Roman" w:hAnsi="Fira Sans" w:cs="Times New Roman"/>
          <w:color w:val="3A4B59"/>
          <w:sz w:val="24"/>
          <w:szCs w:val="24"/>
          <w:lang w:val="nl-BE" w:eastAsia="en-GB"/>
        </w:rPr>
        <w:t>tegengeboekt</w:t>
      </w:r>
      <w:proofErr w:type="spellEnd"/>
      <w:r w:rsidRPr="005945B0">
        <w:rPr>
          <w:rFonts w:ascii="Fira Sans" w:eastAsia="Times New Roman" w:hAnsi="Fira Sans" w:cs="Times New Roman"/>
          <w:color w:val="3A4B59"/>
          <w:sz w:val="24"/>
          <w:szCs w:val="24"/>
          <w:lang w:val="nl-BE" w:eastAsia="en-GB"/>
        </w:rPr>
        <w:t>.</w:t>
      </w:r>
    </w:p>
    <w:p w14:paraId="48C1C12A"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lastRenderedPageBreak/>
        <w:t>Deze boeking corrigeert in principe de kostenrekening om zo de kosten van de verkochte of verbruikte goederen te verkrijgen. De actiefrekening Voorraden vertegenwoordigt dus in principe de </w:t>
      </w:r>
      <w:r w:rsidRPr="005945B0">
        <w:rPr>
          <w:rFonts w:ascii="Fira Sans" w:eastAsia="Times New Roman" w:hAnsi="Fira Sans" w:cs="Times New Roman"/>
          <w:i/>
          <w:iCs/>
          <w:color w:val="3A4B59"/>
          <w:sz w:val="24"/>
          <w:szCs w:val="24"/>
          <w:lang w:val="nl-BE" w:eastAsia="en-GB"/>
        </w:rPr>
        <w:t>‘nog niet verbruikte of opgeslagen kosten’.</w:t>
      </w:r>
    </w:p>
    <w:p w14:paraId="4C1C3848"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u w:val="single"/>
          <w:lang w:eastAsia="en-GB"/>
        </w:rPr>
        <w:t>Boekingsschema</w:t>
      </w:r>
      <w:proofErr w:type="spellEnd"/>
    </w:p>
    <w:p w14:paraId="71A7FBB1"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Eindvoorraad</w:t>
      </w:r>
      <w:proofErr w:type="spellEnd"/>
      <w:r w:rsidRPr="005945B0">
        <w:rPr>
          <w:rFonts w:ascii="Fira Sans" w:eastAsia="Times New Roman" w:hAnsi="Fira Sans" w:cs="Times New Roman"/>
          <w:color w:val="3A4B59"/>
          <w:sz w:val="24"/>
          <w:szCs w:val="24"/>
          <w:lang w:eastAsia="en-GB"/>
        </w:rPr>
        <w:t xml:space="preserve"> &gt; </w:t>
      </w:r>
      <w:proofErr w:type="spellStart"/>
      <w:r w:rsidRPr="005945B0">
        <w:rPr>
          <w:rFonts w:ascii="Fira Sans" w:eastAsia="Times New Roman" w:hAnsi="Fira Sans" w:cs="Times New Roman"/>
          <w:color w:val="3A4B59"/>
          <w:sz w:val="24"/>
          <w:szCs w:val="24"/>
          <w:lang w:eastAsia="en-GB"/>
        </w:rPr>
        <w:t>Beginvoorraad</w:t>
      </w:r>
      <w:proofErr w:type="spellEnd"/>
    </w:p>
    <w:p w14:paraId="546FB7D3"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i/>
          <w:iCs/>
          <w:color w:val="3A4B59"/>
          <w:sz w:val="24"/>
          <w:szCs w:val="24"/>
          <w:lang w:eastAsia="en-GB"/>
        </w:rPr>
        <w:t>Voorbeeld</w:t>
      </w:r>
      <w:proofErr w:type="spellEnd"/>
    </w:p>
    <w:p w14:paraId="5CEC03AD" w14:textId="77777777" w:rsidR="005945B0" w:rsidRPr="005945B0" w:rsidRDefault="005945B0" w:rsidP="005945B0">
      <w:pPr>
        <w:numPr>
          <w:ilvl w:val="0"/>
          <w:numId w:val="4"/>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Beginvoorraad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2 500 EUR</w:t>
      </w:r>
    </w:p>
    <w:p w14:paraId="6555DE82" w14:textId="77777777" w:rsidR="005945B0" w:rsidRPr="005945B0" w:rsidRDefault="005945B0" w:rsidP="005945B0">
      <w:pPr>
        <w:numPr>
          <w:ilvl w:val="0"/>
          <w:numId w:val="4"/>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Eindvoorraad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3 750 EUR</w:t>
      </w:r>
    </w:p>
    <w:p w14:paraId="2A461930" w14:textId="0FDABCF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r w:rsidRPr="005945B0">
        <w:rPr>
          <w:rFonts w:ascii="Fira Sans" w:eastAsia="Times New Roman" w:hAnsi="Fira Sans" w:cs="Times New Roman"/>
          <w:noProof/>
          <w:color w:val="3A4B59"/>
          <w:sz w:val="24"/>
          <w:szCs w:val="24"/>
          <w:lang w:eastAsia="en-GB"/>
        </w:rPr>
        <w:drawing>
          <wp:inline distT="0" distB="0" distL="0" distR="0" wp14:anchorId="02787216" wp14:editId="4C1D01CC">
            <wp:extent cx="5731510" cy="958850"/>
            <wp:effectExtent l="0" t="0" r="2540" b="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58850"/>
                    </a:xfrm>
                    <a:prstGeom prst="rect">
                      <a:avLst/>
                    </a:prstGeom>
                    <a:noFill/>
                    <a:ln>
                      <a:noFill/>
                    </a:ln>
                  </pic:spPr>
                </pic:pic>
              </a:graphicData>
            </a:graphic>
          </wp:inline>
        </w:drawing>
      </w:r>
    </w:p>
    <w:p w14:paraId="5E4118DB"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Eindvoorraad</w:t>
      </w:r>
      <w:proofErr w:type="spellEnd"/>
      <w:r w:rsidRPr="005945B0">
        <w:rPr>
          <w:rFonts w:ascii="Fira Sans" w:eastAsia="Times New Roman" w:hAnsi="Fira Sans" w:cs="Times New Roman"/>
          <w:color w:val="3A4B59"/>
          <w:sz w:val="24"/>
          <w:szCs w:val="24"/>
          <w:lang w:eastAsia="en-GB"/>
        </w:rPr>
        <w:t xml:space="preserve"> &lt; </w:t>
      </w:r>
      <w:proofErr w:type="spellStart"/>
      <w:r w:rsidRPr="005945B0">
        <w:rPr>
          <w:rFonts w:ascii="Fira Sans" w:eastAsia="Times New Roman" w:hAnsi="Fira Sans" w:cs="Times New Roman"/>
          <w:color w:val="3A4B59"/>
          <w:sz w:val="24"/>
          <w:szCs w:val="24"/>
          <w:lang w:eastAsia="en-GB"/>
        </w:rPr>
        <w:t>Beginvoorraad</w:t>
      </w:r>
      <w:proofErr w:type="spellEnd"/>
    </w:p>
    <w:p w14:paraId="02638246"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i/>
          <w:iCs/>
          <w:color w:val="3A4B59"/>
          <w:sz w:val="24"/>
          <w:szCs w:val="24"/>
          <w:lang w:eastAsia="en-GB"/>
        </w:rPr>
        <w:t>Voorbeeld</w:t>
      </w:r>
      <w:proofErr w:type="spellEnd"/>
    </w:p>
    <w:p w14:paraId="3E895C72" w14:textId="77777777" w:rsidR="005945B0" w:rsidRPr="005945B0" w:rsidRDefault="005945B0" w:rsidP="005945B0">
      <w:pPr>
        <w:numPr>
          <w:ilvl w:val="0"/>
          <w:numId w:val="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Beginvoorraad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3 750 EUR</w:t>
      </w:r>
    </w:p>
    <w:p w14:paraId="36AC50EB" w14:textId="77777777" w:rsidR="005945B0" w:rsidRPr="005945B0" w:rsidRDefault="005945B0" w:rsidP="005945B0">
      <w:pPr>
        <w:numPr>
          <w:ilvl w:val="0"/>
          <w:numId w:val="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Eindvoorraad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2 500 EUR</w:t>
      </w:r>
    </w:p>
    <w:p w14:paraId="0BA90723" w14:textId="14894CCA"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r w:rsidRPr="005945B0">
        <w:rPr>
          <w:rFonts w:ascii="Fira Sans" w:eastAsia="Times New Roman" w:hAnsi="Fira Sans" w:cs="Times New Roman"/>
          <w:noProof/>
          <w:color w:val="3A4B59"/>
          <w:sz w:val="24"/>
          <w:szCs w:val="24"/>
          <w:lang w:eastAsia="en-GB"/>
        </w:rPr>
        <w:drawing>
          <wp:inline distT="0" distB="0" distL="0" distR="0" wp14:anchorId="61BD5AC8" wp14:editId="57132543">
            <wp:extent cx="5731510" cy="979805"/>
            <wp:effectExtent l="0" t="0" r="254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79805"/>
                    </a:xfrm>
                    <a:prstGeom prst="rect">
                      <a:avLst/>
                    </a:prstGeom>
                    <a:noFill/>
                    <a:ln>
                      <a:noFill/>
                    </a:ln>
                  </pic:spPr>
                </pic:pic>
              </a:graphicData>
            </a:graphic>
          </wp:inline>
        </w:drawing>
      </w:r>
    </w:p>
    <w:p w14:paraId="6E83934B"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2. Goederen in bewerking en gereed product</w:t>
      </w:r>
    </w:p>
    <w:p w14:paraId="48B68C52" w14:textId="77777777" w:rsidR="005945B0" w:rsidRPr="005945B0" w:rsidRDefault="005945B0" w:rsidP="005945B0">
      <w:pPr>
        <w:shd w:val="clear" w:color="auto" w:fill="FFFFFF"/>
        <w:spacing w:after="0"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voorraadwijziging van de voorraden goederen in bewerking en gereed product gebeurt via een opbrengstenrekening omdat deze voorraden betrekking hebben op opgeslagen productie (= omzet). De actiefrekeningen vertegenwoordigen als het ware </w:t>
      </w:r>
      <w:r w:rsidRPr="005945B0">
        <w:rPr>
          <w:rFonts w:ascii="Fira Sans" w:eastAsia="Times New Roman" w:hAnsi="Fira Sans" w:cs="Times New Roman"/>
          <w:i/>
          <w:iCs/>
          <w:color w:val="3A4B59"/>
          <w:sz w:val="24"/>
          <w:szCs w:val="24"/>
          <w:lang w:val="nl-BE" w:eastAsia="en-GB"/>
        </w:rPr>
        <w:t>‘opbrengsten die nog niet werden gerealiseerd’.</w:t>
      </w:r>
    </w:p>
    <w:p w14:paraId="1E320B2B"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u w:val="single"/>
          <w:lang w:eastAsia="en-GB"/>
        </w:rPr>
        <w:t>Boekingsschema</w:t>
      </w:r>
      <w:proofErr w:type="spellEnd"/>
    </w:p>
    <w:p w14:paraId="00E34140"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Eindvoorraad</w:t>
      </w:r>
      <w:proofErr w:type="spellEnd"/>
      <w:r w:rsidRPr="005945B0">
        <w:rPr>
          <w:rFonts w:ascii="Fira Sans" w:eastAsia="Times New Roman" w:hAnsi="Fira Sans" w:cs="Times New Roman"/>
          <w:color w:val="3A4B59"/>
          <w:sz w:val="24"/>
          <w:szCs w:val="24"/>
          <w:lang w:eastAsia="en-GB"/>
        </w:rPr>
        <w:t xml:space="preserve"> &gt; </w:t>
      </w:r>
      <w:proofErr w:type="spellStart"/>
      <w:r w:rsidRPr="005945B0">
        <w:rPr>
          <w:rFonts w:ascii="Fira Sans" w:eastAsia="Times New Roman" w:hAnsi="Fira Sans" w:cs="Times New Roman"/>
          <w:color w:val="3A4B59"/>
          <w:sz w:val="24"/>
          <w:szCs w:val="24"/>
          <w:lang w:eastAsia="en-GB"/>
        </w:rPr>
        <w:t>Beginvoorraad</w:t>
      </w:r>
      <w:proofErr w:type="spellEnd"/>
    </w:p>
    <w:p w14:paraId="294AD273"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i/>
          <w:iCs/>
          <w:color w:val="3A4B59"/>
          <w:sz w:val="24"/>
          <w:szCs w:val="24"/>
          <w:lang w:eastAsia="en-GB"/>
        </w:rPr>
        <w:t>Voorbeeld</w:t>
      </w:r>
      <w:proofErr w:type="spellEnd"/>
    </w:p>
    <w:p w14:paraId="367840F9" w14:textId="77777777" w:rsidR="005945B0" w:rsidRPr="005945B0" w:rsidRDefault="005945B0" w:rsidP="005945B0">
      <w:pPr>
        <w:numPr>
          <w:ilvl w:val="0"/>
          <w:numId w:val="6"/>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Beginvoorraad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2 500 EUR</w:t>
      </w:r>
    </w:p>
    <w:p w14:paraId="3E616277" w14:textId="77777777" w:rsidR="005945B0" w:rsidRPr="005945B0" w:rsidRDefault="005945B0" w:rsidP="005945B0">
      <w:pPr>
        <w:numPr>
          <w:ilvl w:val="0"/>
          <w:numId w:val="6"/>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Eindvoorraad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3 750 EUR</w:t>
      </w:r>
    </w:p>
    <w:p w14:paraId="390B54D5" w14:textId="56F77C65"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r w:rsidRPr="005945B0">
        <w:rPr>
          <w:rFonts w:ascii="Fira Sans" w:eastAsia="Times New Roman" w:hAnsi="Fira Sans" w:cs="Times New Roman"/>
          <w:noProof/>
          <w:color w:val="3A4B59"/>
          <w:sz w:val="24"/>
          <w:szCs w:val="24"/>
          <w:lang w:eastAsia="en-GB"/>
        </w:rPr>
        <w:lastRenderedPageBreak/>
        <w:drawing>
          <wp:inline distT="0" distB="0" distL="0" distR="0" wp14:anchorId="38508B9E" wp14:editId="7F7F6FF8">
            <wp:extent cx="5731510" cy="995680"/>
            <wp:effectExtent l="0" t="0" r="254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95680"/>
                    </a:xfrm>
                    <a:prstGeom prst="rect">
                      <a:avLst/>
                    </a:prstGeom>
                    <a:noFill/>
                    <a:ln>
                      <a:noFill/>
                    </a:ln>
                  </pic:spPr>
                </pic:pic>
              </a:graphicData>
            </a:graphic>
          </wp:inline>
        </w:drawing>
      </w:r>
    </w:p>
    <w:p w14:paraId="02C254E9"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Beginvoorraad</w:t>
      </w:r>
      <w:proofErr w:type="spellEnd"/>
      <w:r w:rsidRPr="005945B0">
        <w:rPr>
          <w:rFonts w:ascii="Fira Sans" w:eastAsia="Times New Roman" w:hAnsi="Fira Sans" w:cs="Times New Roman"/>
          <w:color w:val="3A4B59"/>
          <w:sz w:val="24"/>
          <w:szCs w:val="24"/>
          <w:lang w:eastAsia="en-GB"/>
        </w:rPr>
        <w:t xml:space="preserve"> &gt; </w:t>
      </w:r>
      <w:proofErr w:type="spellStart"/>
      <w:r w:rsidRPr="005945B0">
        <w:rPr>
          <w:rFonts w:ascii="Fira Sans" w:eastAsia="Times New Roman" w:hAnsi="Fira Sans" w:cs="Times New Roman"/>
          <w:color w:val="3A4B59"/>
          <w:sz w:val="24"/>
          <w:szCs w:val="24"/>
          <w:lang w:eastAsia="en-GB"/>
        </w:rPr>
        <w:t>Eindvoorraad</w:t>
      </w:r>
      <w:proofErr w:type="spellEnd"/>
    </w:p>
    <w:p w14:paraId="744026D7"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i/>
          <w:iCs/>
          <w:color w:val="3A4B59"/>
          <w:sz w:val="24"/>
          <w:szCs w:val="24"/>
          <w:lang w:eastAsia="en-GB"/>
        </w:rPr>
        <w:t>Voorbeeld</w:t>
      </w:r>
      <w:proofErr w:type="spellEnd"/>
    </w:p>
    <w:p w14:paraId="5C1EE8C9" w14:textId="77777777" w:rsidR="005945B0" w:rsidRPr="005945B0" w:rsidRDefault="005945B0" w:rsidP="005945B0">
      <w:pPr>
        <w:numPr>
          <w:ilvl w:val="0"/>
          <w:numId w:val="7"/>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Beginvoorraad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3 750 EUR</w:t>
      </w:r>
    </w:p>
    <w:p w14:paraId="28D56055" w14:textId="77777777" w:rsidR="005945B0" w:rsidRPr="005945B0" w:rsidRDefault="005945B0" w:rsidP="005945B0">
      <w:pPr>
        <w:numPr>
          <w:ilvl w:val="0"/>
          <w:numId w:val="7"/>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Eindvoorraad</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handelsgoederen</w:t>
      </w:r>
      <w:proofErr w:type="spellEnd"/>
      <w:r w:rsidRPr="005945B0">
        <w:rPr>
          <w:rFonts w:ascii="Fira Sans" w:eastAsia="Times New Roman" w:hAnsi="Fira Sans" w:cs="Times New Roman"/>
          <w:color w:val="3A4B59"/>
          <w:sz w:val="24"/>
          <w:szCs w:val="24"/>
          <w:lang w:eastAsia="en-GB"/>
        </w:rPr>
        <w:t xml:space="preserve"> = 2 500 EUR</w:t>
      </w:r>
    </w:p>
    <w:p w14:paraId="1CDD5348" w14:textId="59722355"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r w:rsidRPr="005945B0">
        <w:rPr>
          <w:rFonts w:ascii="Fira Sans" w:eastAsia="Times New Roman" w:hAnsi="Fira Sans" w:cs="Times New Roman"/>
          <w:noProof/>
          <w:color w:val="3A4B59"/>
          <w:sz w:val="24"/>
          <w:szCs w:val="24"/>
          <w:lang w:eastAsia="en-GB"/>
        </w:rPr>
        <w:drawing>
          <wp:inline distT="0" distB="0" distL="0" distR="0" wp14:anchorId="0508F888" wp14:editId="71B575B9">
            <wp:extent cx="5731510" cy="1052830"/>
            <wp:effectExtent l="0" t="0" r="254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52830"/>
                    </a:xfrm>
                    <a:prstGeom prst="rect">
                      <a:avLst/>
                    </a:prstGeom>
                    <a:noFill/>
                    <a:ln>
                      <a:noFill/>
                    </a:ln>
                  </pic:spPr>
                </pic:pic>
              </a:graphicData>
            </a:graphic>
          </wp:inline>
        </w:drawing>
      </w:r>
    </w:p>
    <w:p w14:paraId="71D09FAF"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D. WAARDERINGSGRONDSLAGEN</w:t>
      </w:r>
    </w:p>
    <w:p w14:paraId="6B8AF50E" w14:textId="77777777" w:rsidR="005945B0" w:rsidRPr="005945B0" w:rsidRDefault="005945B0" w:rsidP="005945B0">
      <w:pPr>
        <w:shd w:val="clear" w:color="auto" w:fill="FFFFFF"/>
        <w:spacing w:after="0"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In verband met de waardering van de voorraden en bestellingen in uitvoering kunnen we ze in de volgende groepen indelen:</w:t>
      </w:r>
    </w:p>
    <w:p w14:paraId="4CE81D49"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 – grond- en hulpstoffen (voorraden)</w:t>
      </w:r>
    </w:p>
    <w:p w14:paraId="7FB85574"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handelsgoederen</w:t>
      </w:r>
    </w:p>
    <w:p w14:paraId="5DB33E79"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onroerende goederen bestemd voor verkoop</w:t>
      </w:r>
    </w:p>
    <w:p w14:paraId="40708132"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b. – gereed product</w:t>
      </w:r>
    </w:p>
    <w:p w14:paraId="371941D1"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c. – goederen in bewerking</w:t>
      </w:r>
    </w:p>
    <w:p w14:paraId="5EFEC2EB"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bestellingen in uitvoering</w:t>
      </w:r>
    </w:p>
    <w:p w14:paraId="6E88A2F6"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27"/>
          <w:szCs w:val="27"/>
          <w:lang w:val="nl-BE" w:eastAsia="en-GB"/>
        </w:rPr>
      </w:pPr>
      <w:r w:rsidRPr="005945B0">
        <w:rPr>
          <w:rFonts w:ascii="inherit" w:eastAsia="Times New Roman" w:hAnsi="inherit" w:cs="Times New Roman"/>
          <w:color w:val="002554"/>
          <w:sz w:val="27"/>
          <w:szCs w:val="27"/>
          <w:lang w:val="nl-BE" w:eastAsia="en-GB"/>
        </w:rPr>
        <w:t>A. WAARDERING VAN DE GOEDEREN IN BEWERKING</w:t>
      </w:r>
    </w:p>
    <w:p w14:paraId="0AE09F4C"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i/>
          <w:iCs/>
          <w:color w:val="543280"/>
          <w:sz w:val="24"/>
          <w:szCs w:val="24"/>
          <w:lang w:val="nl-BE" w:eastAsia="en-GB"/>
        </w:rPr>
        <w:t>1. Specifieke waarderingsregels die van toepassing zijn op de waardering van deze voorraden (KB/WVV)</w:t>
      </w:r>
    </w:p>
    <w:p w14:paraId="664BD7AF" w14:textId="77777777" w:rsidR="005945B0" w:rsidRPr="005945B0" w:rsidRDefault="005945B0" w:rsidP="005945B0">
      <w:pPr>
        <w:numPr>
          <w:ilvl w:val="0"/>
          <w:numId w:val="8"/>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art. 69: De goederen in bewerking worden onverminderd de toepassing van art. 31, eerste en derde lid gewaardeerd tegen vervaardigingsprijs.</w:t>
      </w:r>
    </w:p>
    <w:p w14:paraId="069E53CE" w14:textId="77777777" w:rsidR="005945B0" w:rsidRPr="005945B0" w:rsidRDefault="005945B0" w:rsidP="005945B0">
      <w:pPr>
        <w:numPr>
          <w:ilvl w:val="0"/>
          <w:numId w:val="8"/>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art. 70, 1ste lid: Ten aanzien van de goederen in bewerking en bestellingen in uitvoering worden waardeverminderingen toegepast als hun vervaardigingsprijs vermeerderd met het geraamde bedrag van de nog te maken kosten hoger is dan de </w:t>
      </w:r>
      <w:proofErr w:type="spellStart"/>
      <w:r w:rsidRPr="005945B0">
        <w:rPr>
          <w:rFonts w:ascii="Fira Sans" w:eastAsia="Times New Roman" w:hAnsi="Fira Sans" w:cs="Times New Roman"/>
          <w:color w:val="3A4B59"/>
          <w:sz w:val="24"/>
          <w:szCs w:val="24"/>
          <w:lang w:val="nl-BE" w:eastAsia="en-GB"/>
        </w:rPr>
        <w:t>nettoverkoopprijs</w:t>
      </w:r>
      <w:proofErr w:type="spellEnd"/>
      <w:r w:rsidRPr="005945B0">
        <w:rPr>
          <w:rFonts w:ascii="Fira Sans" w:eastAsia="Times New Roman" w:hAnsi="Fira Sans" w:cs="Times New Roman"/>
          <w:color w:val="3A4B59"/>
          <w:sz w:val="24"/>
          <w:szCs w:val="24"/>
          <w:lang w:val="nl-BE" w:eastAsia="en-GB"/>
        </w:rPr>
        <w:t xml:space="preserve"> op datum van de jaarafsluiting of dan de in de overeenkomst bedongen prijs.</w:t>
      </w:r>
    </w:p>
    <w:p w14:paraId="0301C9A6" w14:textId="77777777" w:rsidR="005945B0" w:rsidRPr="005945B0" w:rsidRDefault="005945B0" w:rsidP="005945B0">
      <w:pPr>
        <w:numPr>
          <w:ilvl w:val="0"/>
          <w:numId w:val="8"/>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art. 70, 3de lid: Er worden aanvullende waardeverminderingen geboekt op de activa bedoeld in art. 69 en in het eerste en het tweede lid van onderhavig artikel om rekening te houden hetzij met de evolutie van </w:t>
      </w:r>
      <w:r w:rsidRPr="005945B0">
        <w:rPr>
          <w:rFonts w:ascii="Fira Sans" w:eastAsia="Times New Roman" w:hAnsi="Fira Sans" w:cs="Times New Roman"/>
          <w:color w:val="3A4B59"/>
          <w:sz w:val="24"/>
          <w:szCs w:val="24"/>
          <w:lang w:val="nl-BE" w:eastAsia="en-GB"/>
        </w:rPr>
        <w:lastRenderedPageBreak/>
        <w:t>hun realisatie- of marktwaarde hetzij met de risico’s inherent aan de aard van de betrokken producten of van de gevoerde activiteit.</w:t>
      </w:r>
    </w:p>
    <w:p w14:paraId="76A1A78A"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A. Waardering tegen vervaardigingsprijs</w:t>
      </w:r>
    </w:p>
    <w:p w14:paraId="32A548DB" w14:textId="77777777" w:rsidR="005945B0" w:rsidRPr="005945B0" w:rsidRDefault="005945B0" w:rsidP="005945B0">
      <w:pPr>
        <w:shd w:val="clear" w:color="auto" w:fill="FFFFFF"/>
        <w:spacing w:after="0"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Op grond van artikel 3:15 KB/WVV kan men onder vervaardigingsprijs verstaan:</w:t>
      </w:r>
    </w:p>
    <w:p w14:paraId="09E8BD5F"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 Waardering tegen full-</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(volledige kostprijs)</w:t>
      </w:r>
    </w:p>
    <w:p w14:paraId="40B5A7C0"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Hierin zijn de volgende elementen begrepen:</w:t>
      </w:r>
    </w:p>
    <w:p w14:paraId="13F13A1C" w14:textId="77777777" w:rsidR="005945B0" w:rsidRPr="005945B0" w:rsidRDefault="005945B0" w:rsidP="005945B0">
      <w:pPr>
        <w:numPr>
          <w:ilvl w:val="0"/>
          <w:numId w:val="9"/>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aanschaffingsprijs</w:t>
      </w:r>
      <w:proofErr w:type="spellEnd"/>
      <w:r w:rsidRPr="005945B0">
        <w:rPr>
          <w:rFonts w:ascii="Fira Sans" w:eastAsia="Times New Roman" w:hAnsi="Fira Sans" w:cs="Times New Roman"/>
          <w:color w:val="3A4B59"/>
          <w:sz w:val="24"/>
          <w:szCs w:val="24"/>
          <w:lang w:eastAsia="en-GB"/>
        </w:rPr>
        <w:t xml:space="preserve"> </w:t>
      </w:r>
      <w:proofErr w:type="spellStart"/>
      <w:proofErr w:type="gramStart"/>
      <w:r w:rsidRPr="005945B0">
        <w:rPr>
          <w:rFonts w:ascii="Fira Sans" w:eastAsia="Times New Roman" w:hAnsi="Fira Sans" w:cs="Times New Roman"/>
          <w:color w:val="3A4B59"/>
          <w:sz w:val="24"/>
          <w:szCs w:val="24"/>
          <w:lang w:eastAsia="en-GB"/>
        </w:rPr>
        <w:t>grondstoffen</w:t>
      </w:r>
      <w:proofErr w:type="spellEnd"/>
      <w:r w:rsidRPr="005945B0">
        <w:rPr>
          <w:rFonts w:ascii="Fira Sans" w:eastAsia="Times New Roman" w:hAnsi="Fira Sans" w:cs="Times New Roman"/>
          <w:color w:val="3A4B59"/>
          <w:sz w:val="24"/>
          <w:szCs w:val="24"/>
          <w:lang w:eastAsia="en-GB"/>
        </w:rPr>
        <w:t>;</w:t>
      </w:r>
      <w:proofErr w:type="gramEnd"/>
    </w:p>
    <w:p w14:paraId="284EF0FB" w14:textId="77777777" w:rsidR="005945B0" w:rsidRPr="005945B0" w:rsidRDefault="005945B0" w:rsidP="005945B0">
      <w:pPr>
        <w:numPr>
          <w:ilvl w:val="0"/>
          <w:numId w:val="9"/>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aanschaffingsprijs</w:t>
      </w:r>
      <w:proofErr w:type="spellEnd"/>
      <w:r w:rsidRPr="005945B0">
        <w:rPr>
          <w:rFonts w:ascii="Fira Sans" w:eastAsia="Times New Roman" w:hAnsi="Fira Sans" w:cs="Times New Roman"/>
          <w:color w:val="3A4B59"/>
          <w:sz w:val="24"/>
          <w:szCs w:val="24"/>
          <w:lang w:eastAsia="en-GB"/>
        </w:rPr>
        <w:t xml:space="preserve"> </w:t>
      </w:r>
      <w:proofErr w:type="spellStart"/>
      <w:proofErr w:type="gramStart"/>
      <w:r w:rsidRPr="005945B0">
        <w:rPr>
          <w:rFonts w:ascii="Fira Sans" w:eastAsia="Times New Roman" w:hAnsi="Fira Sans" w:cs="Times New Roman"/>
          <w:color w:val="3A4B59"/>
          <w:sz w:val="24"/>
          <w:szCs w:val="24"/>
          <w:lang w:eastAsia="en-GB"/>
        </w:rPr>
        <w:t>verbruiksgoederen</w:t>
      </w:r>
      <w:proofErr w:type="spellEnd"/>
      <w:r w:rsidRPr="005945B0">
        <w:rPr>
          <w:rFonts w:ascii="Fira Sans" w:eastAsia="Times New Roman" w:hAnsi="Fira Sans" w:cs="Times New Roman"/>
          <w:color w:val="3A4B59"/>
          <w:sz w:val="24"/>
          <w:szCs w:val="24"/>
          <w:lang w:eastAsia="en-GB"/>
        </w:rPr>
        <w:t>;</w:t>
      </w:r>
      <w:proofErr w:type="gramEnd"/>
    </w:p>
    <w:p w14:paraId="777F987C" w14:textId="77777777" w:rsidR="005945B0" w:rsidRPr="005945B0" w:rsidRDefault="005945B0" w:rsidP="005945B0">
      <w:pPr>
        <w:numPr>
          <w:ilvl w:val="0"/>
          <w:numId w:val="9"/>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aanschaffingsprijs</w:t>
      </w:r>
      <w:proofErr w:type="gramEnd"/>
      <w:r w:rsidRPr="005945B0">
        <w:rPr>
          <w:rFonts w:ascii="Fira Sans" w:eastAsia="Times New Roman" w:hAnsi="Fira Sans" w:cs="Times New Roman"/>
          <w:color w:val="3A4B59"/>
          <w:sz w:val="24"/>
          <w:szCs w:val="24"/>
          <w:lang w:val="nl-BE" w:eastAsia="en-GB"/>
        </w:rPr>
        <w:t xml:space="preserve"> hulpstoffen, productiekosten die rechtstreeks aan het individuele product of aan de productengroep toerekenbaar zijn zoals:</w:t>
      </w:r>
    </w:p>
    <w:p w14:paraId="7509BBF0" w14:textId="77777777" w:rsidR="005945B0" w:rsidRPr="005945B0" w:rsidRDefault="005945B0" w:rsidP="005945B0">
      <w:pPr>
        <w:numPr>
          <w:ilvl w:val="1"/>
          <w:numId w:val="10"/>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de </w:t>
      </w:r>
      <w:proofErr w:type="spellStart"/>
      <w:r w:rsidRPr="005945B0">
        <w:rPr>
          <w:rFonts w:ascii="Fira Sans" w:eastAsia="Times New Roman" w:hAnsi="Fira Sans" w:cs="Times New Roman"/>
          <w:color w:val="3A4B59"/>
          <w:sz w:val="24"/>
          <w:szCs w:val="24"/>
          <w:lang w:eastAsia="en-GB"/>
        </w:rPr>
        <w:t>loonkosten</w:t>
      </w:r>
      <w:proofErr w:type="spellEnd"/>
      <w:r w:rsidRPr="005945B0">
        <w:rPr>
          <w:rFonts w:ascii="Fira Sans" w:eastAsia="Times New Roman" w:hAnsi="Fira Sans" w:cs="Times New Roman"/>
          <w:color w:val="3A4B59"/>
          <w:sz w:val="24"/>
          <w:szCs w:val="24"/>
          <w:lang w:eastAsia="en-GB"/>
        </w:rPr>
        <w:t>,</w:t>
      </w:r>
    </w:p>
    <w:p w14:paraId="117BDFCD" w14:textId="77777777" w:rsidR="005945B0" w:rsidRPr="005945B0" w:rsidRDefault="005945B0" w:rsidP="005945B0">
      <w:pPr>
        <w:numPr>
          <w:ilvl w:val="1"/>
          <w:numId w:val="10"/>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de </w:t>
      </w:r>
      <w:proofErr w:type="spellStart"/>
      <w:r w:rsidRPr="005945B0">
        <w:rPr>
          <w:rFonts w:ascii="Fira Sans" w:eastAsia="Times New Roman" w:hAnsi="Fira Sans" w:cs="Times New Roman"/>
          <w:color w:val="3A4B59"/>
          <w:sz w:val="24"/>
          <w:szCs w:val="24"/>
          <w:lang w:eastAsia="en-GB"/>
        </w:rPr>
        <w:t>machinekosten</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enz</w:t>
      </w:r>
      <w:proofErr w:type="spellEnd"/>
      <w:proofErr w:type="gramStart"/>
      <w:r w:rsidRPr="005945B0">
        <w:rPr>
          <w:rFonts w:ascii="Fira Sans" w:eastAsia="Times New Roman" w:hAnsi="Fira Sans" w:cs="Times New Roman"/>
          <w:color w:val="3A4B59"/>
          <w:sz w:val="24"/>
          <w:szCs w:val="24"/>
          <w:lang w:eastAsia="en-GB"/>
        </w:rPr>
        <w:t>.;</w:t>
      </w:r>
      <w:proofErr w:type="gramEnd"/>
    </w:p>
    <w:p w14:paraId="58456774" w14:textId="77777777" w:rsidR="005945B0" w:rsidRPr="005945B0" w:rsidRDefault="005945B0" w:rsidP="005945B0">
      <w:pPr>
        <w:numPr>
          <w:ilvl w:val="0"/>
          <w:numId w:val="10"/>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gramStart"/>
      <w:r w:rsidRPr="005945B0">
        <w:rPr>
          <w:rFonts w:ascii="Fira Sans" w:eastAsia="Times New Roman" w:hAnsi="Fira Sans" w:cs="Times New Roman"/>
          <w:color w:val="3A4B59"/>
          <w:sz w:val="24"/>
          <w:szCs w:val="24"/>
          <w:lang w:val="nl-BE" w:eastAsia="en-GB"/>
        </w:rPr>
        <w:t>het</w:t>
      </w:r>
      <w:proofErr w:type="gramEnd"/>
      <w:r w:rsidRPr="005945B0">
        <w:rPr>
          <w:rFonts w:ascii="Fira Sans" w:eastAsia="Times New Roman" w:hAnsi="Fira Sans" w:cs="Times New Roman"/>
          <w:color w:val="3A4B59"/>
          <w:sz w:val="24"/>
          <w:szCs w:val="24"/>
          <w:lang w:val="nl-BE" w:eastAsia="en-GB"/>
        </w:rPr>
        <w:t xml:space="preserve"> evenredig deel van de productiekosten die slechts onrechtstreeks aan het individuele product of aan de productengroep toerekenbaar zijn, voor zover deze kosten op de normale productieperiode betrekking hebben. </w:t>
      </w:r>
      <w:proofErr w:type="spellStart"/>
      <w:r w:rsidRPr="005945B0">
        <w:rPr>
          <w:rFonts w:ascii="Fira Sans" w:eastAsia="Times New Roman" w:hAnsi="Fira Sans" w:cs="Times New Roman"/>
          <w:color w:val="3A4B59"/>
          <w:sz w:val="24"/>
          <w:szCs w:val="24"/>
          <w:lang w:eastAsia="en-GB"/>
        </w:rPr>
        <w:t>Deze</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kosten</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bevatten</w:t>
      </w:r>
      <w:proofErr w:type="spellEnd"/>
      <w:r w:rsidRPr="005945B0">
        <w:rPr>
          <w:rFonts w:ascii="Fira Sans" w:eastAsia="Times New Roman" w:hAnsi="Fira Sans" w:cs="Times New Roman"/>
          <w:color w:val="3A4B59"/>
          <w:sz w:val="24"/>
          <w:szCs w:val="24"/>
          <w:lang w:eastAsia="en-GB"/>
        </w:rPr>
        <w:t xml:space="preserve"> de </w:t>
      </w:r>
      <w:proofErr w:type="spellStart"/>
      <w:r w:rsidRPr="005945B0">
        <w:rPr>
          <w:rFonts w:ascii="Fira Sans" w:eastAsia="Times New Roman" w:hAnsi="Fira Sans" w:cs="Times New Roman"/>
          <w:color w:val="3A4B59"/>
          <w:sz w:val="24"/>
          <w:szCs w:val="24"/>
          <w:lang w:eastAsia="en-GB"/>
        </w:rPr>
        <w:t>groep</w:t>
      </w:r>
      <w:proofErr w:type="spellEnd"/>
      <w:r w:rsidRPr="005945B0">
        <w:rPr>
          <w:rFonts w:ascii="Fira Sans" w:eastAsia="Times New Roman" w:hAnsi="Fira Sans" w:cs="Times New Roman"/>
          <w:color w:val="3A4B59"/>
          <w:sz w:val="24"/>
          <w:szCs w:val="24"/>
          <w:lang w:eastAsia="en-GB"/>
        </w:rPr>
        <w:t xml:space="preserve"> van </w:t>
      </w:r>
      <w:proofErr w:type="spellStart"/>
      <w:r w:rsidRPr="005945B0">
        <w:rPr>
          <w:rFonts w:ascii="Fira Sans" w:eastAsia="Times New Roman" w:hAnsi="Fira Sans" w:cs="Times New Roman"/>
          <w:color w:val="3A4B59"/>
          <w:sz w:val="24"/>
          <w:szCs w:val="24"/>
          <w:lang w:eastAsia="en-GB"/>
        </w:rPr>
        <w:t>algemene</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kosten</w:t>
      </w:r>
      <w:proofErr w:type="spellEnd"/>
      <w:r w:rsidRPr="005945B0">
        <w:rPr>
          <w:rFonts w:ascii="Fira Sans" w:eastAsia="Times New Roman" w:hAnsi="Fira Sans" w:cs="Times New Roman"/>
          <w:color w:val="3A4B59"/>
          <w:sz w:val="24"/>
          <w:szCs w:val="24"/>
          <w:lang w:eastAsia="en-GB"/>
        </w:rPr>
        <w:t>.</w:t>
      </w:r>
    </w:p>
    <w:p w14:paraId="799EBEE1"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b) Waardering tegen direct-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(directe kosten)</w:t>
      </w:r>
    </w:p>
    <w:p w14:paraId="5A0DB399"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Bij deze methode worden alleen de rechtstreeks aan het individuele product of aan de productengroep toewijsbare kosten als kostprijs beschouwd. De overheadkosten die geen rechtstreeks aanwijsbare band met het product of de productengroep hebben, worden beschouwd als periodekosten die gedekt moeten worden door de marge tussen verkoopprijs en direct-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w:t>
      </w:r>
    </w:p>
    <w:p w14:paraId="5AAFEA25"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ondernemingen gebruiken vooral een methode die het midden houdt tussen beide methodes en die aangepast is aan de specifieke structuren van de onderneming.</w:t>
      </w:r>
    </w:p>
    <w:p w14:paraId="29B6670F"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Merk hierbij op dat volgens art. 37 de full-</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de regel is en de direct-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de uitzondering aangezien het gebruik van deze laatste methode expliciet vermeld moet worden in de toelichting.</w:t>
      </w:r>
    </w:p>
    <w:p w14:paraId="559C6737"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Aangezien men bij deze groep van voorraden meestal te maken heeft met producten die continu of in relatief belangrijke reeksen geproduceerd worden en die bij hun afwerking direct overgebracht worden naar de voorraad gereed product zal het aannemen van ofwel de full-</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ofwel de direct-</w:t>
      </w:r>
      <w:proofErr w:type="spellStart"/>
      <w:r w:rsidRPr="005945B0">
        <w:rPr>
          <w:rFonts w:ascii="Fira Sans" w:eastAsia="Times New Roman" w:hAnsi="Fira Sans" w:cs="Times New Roman"/>
          <w:color w:val="3A4B59"/>
          <w:sz w:val="24"/>
          <w:szCs w:val="24"/>
          <w:lang w:val="nl-BE" w:eastAsia="en-GB"/>
        </w:rPr>
        <w:t>costmethode</w:t>
      </w:r>
      <w:proofErr w:type="spellEnd"/>
      <w:r w:rsidRPr="005945B0">
        <w:rPr>
          <w:rFonts w:ascii="Fira Sans" w:eastAsia="Times New Roman" w:hAnsi="Fira Sans" w:cs="Times New Roman"/>
          <w:color w:val="3A4B59"/>
          <w:sz w:val="24"/>
          <w:szCs w:val="24"/>
          <w:lang w:val="nl-BE" w:eastAsia="en-GB"/>
        </w:rPr>
        <w:t xml:space="preserve"> verschillen meebrengen </w:t>
      </w:r>
      <w:proofErr w:type="gramStart"/>
      <w:r w:rsidRPr="005945B0">
        <w:rPr>
          <w:rFonts w:ascii="Fira Sans" w:eastAsia="Times New Roman" w:hAnsi="Fira Sans" w:cs="Times New Roman"/>
          <w:color w:val="3A4B59"/>
          <w:sz w:val="24"/>
          <w:szCs w:val="24"/>
          <w:lang w:val="nl-BE" w:eastAsia="en-GB"/>
        </w:rPr>
        <w:t>inzake</w:t>
      </w:r>
      <w:proofErr w:type="gramEnd"/>
      <w:r w:rsidRPr="005945B0">
        <w:rPr>
          <w:rFonts w:ascii="Fira Sans" w:eastAsia="Times New Roman" w:hAnsi="Fira Sans" w:cs="Times New Roman"/>
          <w:color w:val="3A4B59"/>
          <w:sz w:val="24"/>
          <w:szCs w:val="24"/>
          <w:lang w:val="nl-BE" w:eastAsia="en-GB"/>
        </w:rPr>
        <w:t xml:space="preserve"> de waardering op het einde van het boekjaar.</w:t>
      </w:r>
    </w:p>
    <w:p w14:paraId="6C308EBB"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Tijdens het boekjaar zelf komen er in de algemene boekhouding normaliter geen bewegingen voor op de rekening goederen in bewerking. Die komen wel voor in de analytische boekhouding van de onderneming voor zover ze over een dergelijke boekhouding beschikt.</w:t>
      </w:r>
    </w:p>
    <w:p w14:paraId="1DE08F67"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lastRenderedPageBreak/>
        <w:t>Beschouwen wij nu wat de gevolgen zijn voor de boekhouding van een:</w:t>
      </w:r>
    </w:p>
    <w:p w14:paraId="4AEA1272" w14:textId="77777777" w:rsidR="005945B0" w:rsidRPr="005945B0" w:rsidRDefault="005945B0" w:rsidP="005945B0">
      <w:pPr>
        <w:numPr>
          <w:ilvl w:val="0"/>
          <w:numId w:val="11"/>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waardering</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tegen</w:t>
      </w:r>
      <w:proofErr w:type="spellEnd"/>
      <w:r w:rsidRPr="005945B0">
        <w:rPr>
          <w:rFonts w:ascii="Fira Sans" w:eastAsia="Times New Roman" w:hAnsi="Fira Sans" w:cs="Times New Roman"/>
          <w:color w:val="3A4B59"/>
          <w:sz w:val="24"/>
          <w:szCs w:val="24"/>
          <w:lang w:eastAsia="en-GB"/>
        </w:rPr>
        <w:t xml:space="preserve"> </w:t>
      </w:r>
      <w:proofErr w:type="gramStart"/>
      <w:r w:rsidRPr="005945B0">
        <w:rPr>
          <w:rFonts w:ascii="Fira Sans" w:eastAsia="Times New Roman" w:hAnsi="Fira Sans" w:cs="Times New Roman"/>
          <w:color w:val="3A4B59"/>
          <w:sz w:val="24"/>
          <w:szCs w:val="24"/>
          <w:lang w:eastAsia="en-GB"/>
        </w:rPr>
        <w:t>full-cost</w:t>
      </w:r>
      <w:proofErr w:type="gramEnd"/>
    </w:p>
    <w:p w14:paraId="10D289D1" w14:textId="77777777" w:rsidR="005945B0" w:rsidRPr="005945B0" w:rsidRDefault="005945B0" w:rsidP="005945B0">
      <w:pPr>
        <w:numPr>
          <w:ilvl w:val="1"/>
          <w:numId w:val="1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i/>
          <w:iCs/>
          <w:color w:val="3A4B59"/>
          <w:sz w:val="24"/>
          <w:szCs w:val="24"/>
          <w:lang w:eastAsia="en-GB"/>
        </w:rPr>
        <w:t>toepassing</w:t>
      </w:r>
      <w:proofErr w:type="spellEnd"/>
      <w:r w:rsidRPr="005945B0">
        <w:rPr>
          <w:rFonts w:ascii="Fira Sans" w:eastAsia="Times New Roman" w:hAnsi="Fira Sans" w:cs="Times New Roman"/>
          <w:i/>
          <w:iCs/>
          <w:color w:val="3A4B59"/>
          <w:sz w:val="24"/>
          <w:szCs w:val="24"/>
          <w:lang w:eastAsia="en-GB"/>
        </w:rPr>
        <w:t xml:space="preserve"> art. 69</w:t>
      </w:r>
    </w:p>
    <w:p w14:paraId="77FDC7B3"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waardering zal hier gebeuren tegen het bedrag van de gemaakte directe en toegerekende kosten op basis van de hiervoor gegeven omschrijving van de full-</w:t>
      </w:r>
      <w:proofErr w:type="spellStart"/>
      <w:r w:rsidRPr="005945B0">
        <w:rPr>
          <w:rFonts w:ascii="Fira Sans" w:eastAsia="Times New Roman" w:hAnsi="Fira Sans" w:cs="Times New Roman"/>
          <w:color w:val="3A4B59"/>
          <w:sz w:val="24"/>
          <w:szCs w:val="24"/>
          <w:lang w:val="nl-BE" w:eastAsia="en-GB"/>
        </w:rPr>
        <w:t>costmethode</w:t>
      </w:r>
      <w:proofErr w:type="spellEnd"/>
      <w:r w:rsidRPr="005945B0">
        <w:rPr>
          <w:rFonts w:ascii="Fira Sans" w:eastAsia="Times New Roman" w:hAnsi="Fira Sans" w:cs="Times New Roman"/>
          <w:color w:val="3A4B59"/>
          <w:sz w:val="24"/>
          <w:szCs w:val="24"/>
          <w:lang w:val="nl-BE" w:eastAsia="en-GB"/>
        </w:rPr>
        <w:t>.</w:t>
      </w:r>
    </w:p>
    <w:p w14:paraId="5DE327BE"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Om na te gaan of dit artikel van toepassing is moet men de som maken van de gemaakte en toegerekende kosten en de nog te maken en toe te rekenen kosten alvorens het product </w:t>
      </w:r>
      <w:proofErr w:type="gramStart"/>
      <w:r w:rsidRPr="005945B0">
        <w:rPr>
          <w:rFonts w:ascii="Fira Sans" w:eastAsia="Times New Roman" w:hAnsi="Fira Sans" w:cs="Times New Roman"/>
          <w:color w:val="3A4B59"/>
          <w:sz w:val="24"/>
          <w:szCs w:val="24"/>
          <w:lang w:val="nl-BE" w:eastAsia="en-GB"/>
        </w:rPr>
        <w:t>gereed komt</w:t>
      </w:r>
      <w:proofErr w:type="gramEnd"/>
      <w:r w:rsidRPr="005945B0">
        <w:rPr>
          <w:rFonts w:ascii="Fira Sans" w:eastAsia="Times New Roman" w:hAnsi="Fira Sans" w:cs="Times New Roman"/>
          <w:color w:val="3A4B59"/>
          <w:sz w:val="24"/>
          <w:szCs w:val="24"/>
          <w:lang w:val="nl-BE" w:eastAsia="en-GB"/>
        </w:rPr>
        <w:t>.</w:t>
      </w:r>
    </w:p>
    <w:p w14:paraId="6E789ED4"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Deze som moet men dan vergelijken met de </w:t>
      </w:r>
      <w:proofErr w:type="spellStart"/>
      <w:r w:rsidRPr="005945B0">
        <w:rPr>
          <w:rFonts w:ascii="Fira Sans" w:eastAsia="Times New Roman" w:hAnsi="Fira Sans" w:cs="Times New Roman"/>
          <w:color w:val="3A4B59"/>
          <w:sz w:val="24"/>
          <w:szCs w:val="24"/>
          <w:lang w:val="nl-BE" w:eastAsia="en-GB"/>
        </w:rPr>
        <w:t>nettoverkoopprijs</w:t>
      </w:r>
      <w:proofErr w:type="spellEnd"/>
      <w:r w:rsidRPr="005945B0">
        <w:rPr>
          <w:rFonts w:ascii="Fira Sans" w:eastAsia="Times New Roman" w:hAnsi="Fira Sans" w:cs="Times New Roman"/>
          <w:color w:val="3A4B59"/>
          <w:sz w:val="24"/>
          <w:szCs w:val="24"/>
          <w:lang w:val="nl-BE" w:eastAsia="en-GB"/>
        </w:rPr>
        <w:t xml:space="preserve"> die op de datum van de jaarafsluiting voor de producten verkregen kan worden.</w:t>
      </w:r>
    </w:p>
    <w:p w14:paraId="2472200E"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volgende mogelijkheden kunnen zich voordoen:</w:t>
      </w:r>
    </w:p>
    <w:p w14:paraId="4944886F" w14:textId="77777777" w:rsidR="005945B0" w:rsidRPr="005945B0" w:rsidRDefault="005945B0" w:rsidP="005945B0">
      <w:pPr>
        <w:numPr>
          <w:ilvl w:val="0"/>
          <w:numId w:val="1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full</w:t>
      </w:r>
      <w:proofErr w:type="gramEnd"/>
      <w:r w:rsidRPr="005945B0">
        <w:rPr>
          <w:rFonts w:ascii="Fira Sans" w:eastAsia="Times New Roman" w:hAnsi="Fira Sans" w:cs="Times New Roman"/>
          <w:color w:val="3A4B59"/>
          <w:sz w:val="24"/>
          <w:szCs w:val="24"/>
          <w:lang w:val="nl-BE" w:eastAsia="en-GB"/>
        </w:rPr>
        <w: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&lt; </w:t>
      </w:r>
      <w:proofErr w:type="spellStart"/>
      <w:r w:rsidRPr="005945B0">
        <w:rPr>
          <w:rFonts w:ascii="Fira Sans" w:eastAsia="Times New Roman" w:hAnsi="Fira Sans" w:cs="Times New Roman"/>
          <w:color w:val="3A4B59"/>
          <w:sz w:val="24"/>
          <w:szCs w:val="24"/>
          <w:lang w:val="nl-BE" w:eastAsia="en-GB"/>
        </w:rPr>
        <w:t>nettoverkoopprijs</w:t>
      </w:r>
      <w:proofErr w:type="spellEnd"/>
      <w:r w:rsidRPr="005945B0">
        <w:rPr>
          <w:rFonts w:ascii="Fira Sans" w:eastAsia="Times New Roman" w:hAnsi="Fira Sans" w:cs="Times New Roman"/>
          <w:color w:val="3A4B59"/>
          <w:sz w:val="24"/>
          <w:szCs w:val="24"/>
          <w:lang w:val="nl-BE" w:eastAsia="en-GB"/>
        </w:rPr>
        <w:t>: geen waardevermindering toe te passen;</w:t>
      </w:r>
    </w:p>
    <w:p w14:paraId="6532F1E0" w14:textId="77777777" w:rsidR="005945B0" w:rsidRPr="005945B0" w:rsidRDefault="005945B0" w:rsidP="005945B0">
      <w:pPr>
        <w:numPr>
          <w:ilvl w:val="0"/>
          <w:numId w:val="1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full</w:t>
      </w:r>
      <w:proofErr w:type="gramEnd"/>
      <w:r w:rsidRPr="005945B0">
        <w:rPr>
          <w:rFonts w:ascii="Fira Sans" w:eastAsia="Times New Roman" w:hAnsi="Fira Sans" w:cs="Times New Roman"/>
          <w:color w:val="3A4B59"/>
          <w:sz w:val="24"/>
          <w:szCs w:val="24"/>
          <w:lang w:val="nl-BE" w:eastAsia="en-GB"/>
        </w:rPr>
        <w: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 </w:t>
      </w:r>
      <w:proofErr w:type="spellStart"/>
      <w:r w:rsidRPr="005945B0">
        <w:rPr>
          <w:rFonts w:ascii="Fira Sans" w:eastAsia="Times New Roman" w:hAnsi="Fira Sans" w:cs="Times New Roman"/>
          <w:color w:val="3A4B59"/>
          <w:sz w:val="24"/>
          <w:szCs w:val="24"/>
          <w:lang w:val="nl-BE" w:eastAsia="en-GB"/>
        </w:rPr>
        <w:t>nettoverkoopprijs</w:t>
      </w:r>
      <w:proofErr w:type="spellEnd"/>
      <w:r w:rsidRPr="005945B0">
        <w:rPr>
          <w:rFonts w:ascii="Fira Sans" w:eastAsia="Times New Roman" w:hAnsi="Fira Sans" w:cs="Times New Roman"/>
          <w:color w:val="3A4B59"/>
          <w:sz w:val="24"/>
          <w:szCs w:val="24"/>
          <w:lang w:val="nl-BE" w:eastAsia="en-GB"/>
        </w:rPr>
        <w:t>: geen waardevermindering toe te passen;</w:t>
      </w:r>
    </w:p>
    <w:p w14:paraId="6E75F943" w14:textId="77777777" w:rsidR="005945B0" w:rsidRPr="005945B0" w:rsidRDefault="005945B0" w:rsidP="005945B0">
      <w:pPr>
        <w:numPr>
          <w:ilvl w:val="0"/>
          <w:numId w:val="1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full</w:t>
      </w:r>
      <w:proofErr w:type="gramEnd"/>
      <w:r w:rsidRPr="005945B0">
        <w:rPr>
          <w:rFonts w:ascii="Fira Sans" w:eastAsia="Times New Roman" w:hAnsi="Fira Sans" w:cs="Times New Roman"/>
          <w:color w:val="3A4B59"/>
          <w:sz w:val="24"/>
          <w:szCs w:val="24"/>
          <w:lang w:val="nl-BE" w:eastAsia="en-GB"/>
        </w:rPr>
        <w: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&gt; </w:t>
      </w:r>
      <w:proofErr w:type="spellStart"/>
      <w:r w:rsidRPr="005945B0">
        <w:rPr>
          <w:rFonts w:ascii="Fira Sans" w:eastAsia="Times New Roman" w:hAnsi="Fira Sans" w:cs="Times New Roman"/>
          <w:color w:val="3A4B59"/>
          <w:sz w:val="24"/>
          <w:szCs w:val="24"/>
          <w:lang w:val="nl-BE" w:eastAsia="en-GB"/>
        </w:rPr>
        <w:t>nettoverkoopprijs</w:t>
      </w:r>
      <w:proofErr w:type="spellEnd"/>
      <w:r w:rsidRPr="005945B0">
        <w:rPr>
          <w:rFonts w:ascii="Fira Sans" w:eastAsia="Times New Roman" w:hAnsi="Fira Sans" w:cs="Times New Roman"/>
          <w:color w:val="3A4B59"/>
          <w:sz w:val="24"/>
          <w:szCs w:val="24"/>
          <w:lang w:val="nl-BE" w:eastAsia="en-GB"/>
        </w:rPr>
        <w:t xml:space="preserve">: waardevermindering te boeken voor verschil tussen </w:t>
      </w:r>
      <w:proofErr w:type="spellStart"/>
      <w:r w:rsidRPr="005945B0">
        <w:rPr>
          <w:rFonts w:ascii="Fira Sans" w:eastAsia="Times New Roman" w:hAnsi="Fira Sans" w:cs="Times New Roman"/>
          <w:color w:val="3A4B59"/>
          <w:sz w:val="24"/>
          <w:szCs w:val="24"/>
          <w:lang w:val="nl-BE" w:eastAsia="en-GB"/>
        </w:rPr>
        <w:t>nettoverkoopprijs</w:t>
      </w:r>
      <w:proofErr w:type="spellEnd"/>
      <w:r w:rsidRPr="005945B0">
        <w:rPr>
          <w:rFonts w:ascii="Fira Sans" w:eastAsia="Times New Roman" w:hAnsi="Fira Sans" w:cs="Times New Roman"/>
          <w:color w:val="3A4B59"/>
          <w:sz w:val="24"/>
          <w:szCs w:val="24"/>
          <w:lang w:val="nl-BE" w:eastAsia="en-GB"/>
        </w:rPr>
        <w:t xml:space="preserve"> en full-</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w:t>
      </w:r>
    </w:p>
    <w:p w14:paraId="3EE865D8" w14:textId="77777777" w:rsidR="005945B0" w:rsidRPr="005945B0" w:rsidRDefault="005945B0" w:rsidP="005945B0">
      <w:pPr>
        <w:numPr>
          <w:ilvl w:val="1"/>
          <w:numId w:val="14"/>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i/>
          <w:iCs/>
          <w:color w:val="3A4B59"/>
          <w:sz w:val="24"/>
          <w:szCs w:val="24"/>
          <w:lang w:eastAsia="en-GB"/>
        </w:rPr>
        <w:t>toepassing</w:t>
      </w:r>
      <w:proofErr w:type="spellEnd"/>
      <w:r w:rsidRPr="005945B0">
        <w:rPr>
          <w:rFonts w:ascii="Fira Sans" w:eastAsia="Times New Roman" w:hAnsi="Fira Sans" w:cs="Times New Roman"/>
          <w:i/>
          <w:iCs/>
          <w:color w:val="3A4B59"/>
          <w:sz w:val="24"/>
          <w:szCs w:val="24"/>
          <w:lang w:eastAsia="en-GB"/>
        </w:rPr>
        <w:t xml:space="preserve"> art. 70</w:t>
      </w:r>
    </w:p>
    <w:p w14:paraId="7497D586"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Dit artikel is van toepassing wanneer de producten zeer sterk in waarde dalen, wegens wijzigingen in de mode of het op de markt verschijnen van nieuwe producten. Voor deze producten moet dan een aanvullende waardevermindering geboekt worden om hun waarde te brengen op het peil van hun werkelijke marktwaarde.</w:t>
      </w:r>
    </w:p>
    <w:p w14:paraId="7FE76F82" w14:textId="77777777" w:rsidR="005945B0" w:rsidRPr="005945B0" w:rsidRDefault="005945B0" w:rsidP="005945B0">
      <w:pPr>
        <w:numPr>
          <w:ilvl w:val="0"/>
          <w:numId w:val="1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waardering</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tegen</w:t>
      </w:r>
      <w:proofErr w:type="spellEnd"/>
      <w:r w:rsidRPr="005945B0">
        <w:rPr>
          <w:rFonts w:ascii="Fira Sans" w:eastAsia="Times New Roman" w:hAnsi="Fira Sans" w:cs="Times New Roman"/>
          <w:color w:val="3A4B59"/>
          <w:sz w:val="24"/>
          <w:szCs w:val="24"/>
          <w:lang w:eastAsia="en-GB"/>
        </w:rPr>
        <w:t xml:space="preserve"> </w:t>
      </w:r>
      <w:proofErr w:type="gramStart"/>
      <w:r w:rsidRPr="005945B0">
        <w:rPr>
          <w:rFonts w:ascii="Fira Sans" w:eastAsia="Times New Roman" w:hAnsi="Fira Sans" w:cs="Times New Roman"/>
          <w:color w:val="3A4B59"/>
          <w:sz w:val="24"/>
          <w:szCs w:val="24"/>
          <w:lang w:eastAsia="en-GB"/>
        </w:rPr>
        <w:t>direct-cost</w:t>
      </w:r>
      <w:proofErr w:type="gramEnd"/>
    </w:p>
    <w:p w14:paraId="6CADDBEA"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Aangezien bij deze techniek alleen de rechtstreeks toewijsbare kosten aan het product of de productgroep toegerekend worden, zullen de goederen in bewerking tegen direct-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gewaardeerd worden.</w:t>
      </w:r>
    </w:p>
    <w:p w14:paraId="64DA8C6D"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Aangezien de direct-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in de praktijk steeds lager is dan de full-</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 xml:space="preserve"> en bij deze methode de onrechtstreekse productiekosten als periodekosten worden beschouwd, zal art. 70, 1ste lid praktisch nooit van toepassing zijn. Art. 3:21, al. 3 KB/WVV is van toepassing wanneer de realisatiewaarde van deze goederen lager is dan de direct-</w:t>
      </w:r>
      <w:proofErr w:type="spellStart"/>
      <w:r w:rsidRPr="005945B0">
        <w:rPr>
          <w:rFonts w:ascii="Fira Sans" w:eastAsia="Times New Roman" w:hAnsi="Fira Sans" w:cs="Times New Roman"/>
          <w:color w:val="3A4B59"/>
          <w:sz w:val="24"/>
          <w:szCs w:val="24"/>
          <w:lang w:val="nl-BE" w:eastAsia="en-GB"/>
        </w:rPr>
        <w:t>cost</w:t>
      </w:r>
      <w:proofErr w:type="spellEnd"/>
      <w:r w:rsidRPr="005945B0">
        <w:rPr>
          <w:rFonts w:ascii="Fira Sans" w:eastAsia="Times New Roman" w:hAnsi="Fira Sans" w:cs="Times New Roman"/>
          <w:color w:val="3A4B59"/>
          <w:sz w:val="24"/>
          <w:szCs w:val="24"/>
          <w:lang w:val="nl-BE" w:eastAsia="en-GB"/>
        </w:rPr>
        <w:t>.</w:t>
      </w:r>
    </w:p>
    <w:p w14:paraId="2F4A2B82"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color w:val="543280"/>
          <w:sz w:val="24"/>
          <w:szCs w:val="24"/>
          <w:lang w:val="nl-BE" w:eastAsia="en-GB"/>
        </w:rPr>
        <w:t>B. WAARDERING VAN ONROERENDE GOEDEREN BESTEMD VOOR DE VERKOOP</w:t>
      </w:r>
    </w:p>
    <w:p w14:paraId="4B73E202"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i/>
          <w:iCs/>
          <w:color w:val="543280"/>
          <w:sz w:val="24"/>
          <w:szCs w:val="24"/>
          <w:lang w:val="nl-BE" w:eastAsia="en-GB"/>
        </w:rPr>
        <w:t>1. Specifieke waarderingsregels die van toepassing zijn op de onroerende goederen bestemd voor de verkoop</w:t>
      </w:r>
    </w:p>
    <w:p w14:paraId="37B24104" w14:textId="77777777" w:rsidR="005945B0" w:rsidRPr="005945B0" w:rsidRDefault="005945B0" w:rsidP="005945B0">
      <w:pPr>
        <w:numPr>
          <w:ilvl w:val="0"/>
          <w:numId w:val="16"/>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art. 3:47 KB/WVV: § 1. De grond- en hulpstoffen, het gereed product, de handelsgoederen en de voor verkoop bestemde gebouwen worden </w:t>
      </w:r>
      <w:r w:rsidRPr="005945B0">
        <w:rPr>
          <w:rFonts w:ascii="Fira Sans" w:eastAsia="Times New Roman" w:hAnsi="Fira Sans" w:cs="Times New Roman"/>
          <w:color w:val="3A4B59"/>
          <w:sz w:val="24"/>
          <w:szCs w:val="24"/>
          <w:lang w:val="nl-BE" w:eastAsia="en-GB"/>
        </w:rPr>
        <w:lastRenderedPageBreak/>
        <w:t>gewaardeerd tegen aanschaffingswaarde of tegen de marktwaarde op balansdatum als die lager is.</w:t>
      </w:r>
    </w:p>
    <w:p w14:paraId="4C750B92" w14:textId="77777777" w:rsidR="005945B0" w:rsidRPr="005945B0" w:rsidRDefault="005945B0" w:rsidP="005945B0">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waardering tegen de lagere marktwaarde, met toepassing van het eerste lid, mag niet worden gehandhaafd als achteraf de marktwaarde hoger is dan de lagere waarde waartegen de voorraad werd gewaardeerd.</w:t>
      </w:r>
    </w:p>
    <w:p w14:paraId="4149C711" w14:textId="77777777" w:rsidR="005945B0" w:rsidRPr="005945B0" w:rsidRDefault="005945B0" w:rsidP="005945B0">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2. De goederen in bewerking worden, onverminderd de toepassing van artikel 70, gewaardeerd tegen vervaardigingsprijs.</w:t>
      </w:r>
    </w:p>
    <w:p w14:paraId="4666A7A6" w14:textId="77777777" w:rsidR="005945B0" w:rsidRPr="005945B0" w:rsidRDefault="005945B0" w:rsidP="005945B0">
      <w:pPr>
        <w:numPr>
          <w:ilvl w:val="0"/>
          <w:numId w:val="16"/>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art. 3:48 KB/WVV: Ten aanzien van de goederen in bewerking worden waardeverminderingen toegepast, als hun vervaardigingsprijs, vermeerderd met het geraamde bedrag van de nog te maken kosten hoger is dan de </w:t>
      </w:r>
      <w:proofErr w:type="spellStart"/>
      <w:r w:rsidRPr="005945B0">
        <w:rPr>
          <w:rFonts w:ascii="Fira Sans" w:eastAsia="Times New Roman" w:hAnsi="Fira Sans" w:cs="Times New Roman"/>
          <w:color w:val="3A4B59"/>
          <w:sz w:val="24"/>
          <w:szCs w:val="24"/>
          <w:lang w:val="nl-BE" w:eastAsia="en-GB"/>
        </w:rPr>
        <w:t>nettoverkoopprijs</w:t>
      </w:r>
      <w:proofErr w:type="spellEnd"/>
      <w:r w:rsidRPr="005945B0">
        <w:rPr>
          <w:rFonts w:ascii="Fira Sans" w:eastAsia="Times New Roman" w:hAnsi="Fira Sans" w:cs="Times New Roman"/>
          <w:color w:val="3A4B59"/>
          <w:sz w:val="24"/>
          <w:szCs w:val="24"/>
          <w:lang w:val="nl-BE" w:eastAsia="en-GB"/>
        </w:rPr>
        <w:t xml:space="preserve"> op de datum van de jaarafsluiting.</w:t>
      </w:r>
    </w:p>
    <w:p w14:paraId="6B3A684A" w14:textId="77777777" w:rsidR="005945B0" w:rsidRPr="005945B0" w:rsidRDefault="005945B0" w:rsidP="005945B0">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Er worden aanvullende waardeverminderingen geboekt op de activa bedoeld in artikel 69 en in het eerste lid van dit artikel, om rekening te houden hetzij met de evolutie van hun realisatie- of marktwaarde, hetzij met de risico’s inherent aan de aard van de betrokken producten of van de gevoerde activiteit.</w:t>
      </w:r>
    </w:p>
    <w:p w14:paraId="3ABFC8AF" w14:textId="77777777" w:rsidR="005945B0" w:rsidRPr="005945B0" w:rsidRDefault="005945B0" w:rsidP="005945B0">
      <w:pPr>
        <w:numPr>
          <w:ilvl w:val="0"/>
          <w:numId w:val="16"/>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art. 38: In de aanschaffingswaarde van immateriële en materiële vaste activa mag de rente op vreemd vermogen dat wordt gebruikt voor hun financiering worden opgenomen, maar slechts voor zover zij betrekking heeft op de periode die de bedrijfsklaarheid van deze vaste activa voorafgaat.</w:t>
      </w:r>
    </w:p>
    <w:p w14:paraId="6A82A755" w14:textId="77777777" w:rsidR="005945B0" w:rsidRPr="005945B0" w:rsidRDefault="005945B0" w:rsidP="005945B0">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In de vervaardigingsprijs van voorraden en herstellingen in uitvoering mag de rente op vreemd vermogen dat wordt gebruikt voor hun financiering slechts worden opgenomen voor zover deze rente voorraden of bestellingen betreft waarvan de productie of uitvoering meer dan één jaar bestrijkt en zij op de normale productieperiode van deze voorraden of de normale uitvoeringstermijn van deze bestellingen betrekking heeft.</w:t>
      </w:r>
    </w:p>
    <w:p w14:paraId="315A45D7" w14:textId="77777777" w:rsidR="005945B0" w:rsidRPr="005945B0" w:rsidRDefault="005945B0" w:rsidP="005945B0">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Het opnemen van de rente op vreemd vermogen in de aanschaffingswaarde van immateriële of materiële vaste activa of van voorraden of bestellingen in uitvoering wordt bij de waarderingsregels in de toelichting vermeld.</w:t>
      </w:r>
    </w:p>
    <w:p w14:paraId="6F361A66"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i/>
          <w:iCs/>
          <w:color w:val="543280"/>
          <w:sz w:val="24"/>
          <w:szCs w:val="24"/>
          <w:lang w:val="nl-BE" w:eastAsia="en-GB"/>
        </w:rPr>
        <w:t>2. Commentaar</w:t>
      </w:r>
    </w:p>
    <w:p w14:paraId="099FBE55" w14:textId="77777777" w:rsidR="005945B0" w:rsidRPr="005945B0" w:rsidRDefault="005945B0" w:rsidP="005945B0">
      <w:pPr>
        <w:shd w:val="clear" w:color="auto" w:fill="FFFFFF"/>
        <w:spacing w:after="0"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Hoewel art. 3:47 KB/WVV zegt dat deze goederen gewaardeerd moeten worden tegen aanschaffingsprijs kan men stellen dat voor de bouwondernemingen, die voor eigen rekening onroerende goederen bestemd voor de verkoop oprichten, de aanschaffingswaarde vervangen moet worden door de vervaardigingsprijs aangezien zij zelf de werken realiseren.</w:t>
      </w:r>
    </w:p>
    <w:p w14:paraId="50557F58"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lastRenderedPageBreak/>
        <w:t>In deze optiek mag men eveneens aannemen dat het gedeelte van art. 38 dat betrekking heeft op het incorporeren van de rente in de vervaardigingsprijs ook van toepassing is op deze onroerende goederen.</w:t>
      </w:r>
    </w:p>
    <w:p w14:paraId="7B034335"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Het rentebedrag dat toegerekend mag worden, slaat enkel op het bedrag aan rente betaald op het vreemd vermogen dat betrekking heeft op deze goederen, tijdens de uitvoeringstermijn voor zover die langer is dan één jaar.</w:t>
      </w:r>
    </w:p>
    <w:p w14:paraId="47364C34"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Aangezien er zich </w:t>
      </w:r>
      <w:proofErr w:type="gramStart"/>
      <w:r w:rsidRPr="005945B0">
        <w:rPr>
          <w:rFonts w:ascii="Fira Sans" w:eastAsia="Times New Roman" w:hAnsi="Fira Sans" w:cs="Times New Roman"/>
          <w:color w:val="3A4B59"/>
          <w:sz w:val="24"/>
          <w:szCs w:val="24"/>
          <w:lang w:val="nl-BE" w:eastAsia="en-GB"/>
        </w:rPr>
        <w:t>inzake</w:t>
      </w:r>
      <w:proofErr w:type="gramEnd"/>
      <w:r w:rsidRPr="005945B0">
        <w:rPr>
          <w:rFonts w:ascii="Fira Sans" w:eastAsia="Times New Roman" w:hAnsi="Fira Sans" w:cs="Times New Roman"/>
          <w:color w:val="3A4B59"/>
          <w:sz w:val="24"/>
          <w:szCs w:val="24"/>
          <w:lang w:val="nl-BE" w:eastAsia="en-GB"/>
        </w:rPr>
        <w:t xml:space="preserve"> onroerende goederen bestemd voor de verkoop diverse gevallen voordoen, zal hierna een onderscheid gemaakt worden naar:</w:t>
      </w:r>
    </w:p>
    <w:p w14:paraId="09163BCA"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1) Terreinen die door de onderneming aangekocht worden om door haar verkaveld en uitgerust te worden met de nodige wegen en nutsvoorzieningen om daarna als bouwgrond (en/of bebouwd) verkocht te worden.</w:t>
      </w:r>
    </w:p>
    <w:p w14:paraId="35006024"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2) Verkavelde terreinen die door de onderneming aangekocht worden en na bebouwing weer verkocht worden.</w:t>
      </w:r>
    </w:p>
    <w:p w14:paraId="6A7521E9"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3) Gebouwen die door de onderneming aangekocht worden om na een grondige verbouwing en/of restauratie weer verkocht te worden.</w:t>
      </w:r>
    </w:p>
    <w:p w14:paraId="2AA2E9DF"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i/>
          <w:iCs/>
          <w:color w:val="3A4B59"/>
          <w:sz w:val="24"/>
          <w:szCs w:val="24"/>
          <w:lang w:val="nl-BE" w:eastAsia="en-GB"/>
        </w:rPr>
        <w:t>Eerste geval: Terreinen die door de onderneming aangekocht worden om door haar verkaveld en uitgerust te worden met de nodige wegen en nutsvoorzieningen om daarna als bouwgrond (en/of bebouwd) verkocht te worden</w:t>
      </w:r>
    </w:p>
    <w:p w14:paraId="46F2DE03"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Wat betreft de waardering van deze goederen moeten wij een onderscheid maken tussen enerzijds de waarde van de terreinen en anderzijds de waarde van het gebouw.</w:t>
      </w:r>
    </w:p>
    <w:p w14:paraId="6E3BF64C"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27"/>
          <w:szCs w:val="27"/>
          <w:lang w:val="nl-BE" w:eastAsia="en-GB"/>
        </w:rPr>
      </w:pPr>
      <w:r w:rsidRPr="005945B0">
        <w:rPr>
          <w:rFonts w:ascii="inherit" w:eastAsia="Times New Roman" w:hAnsi="inherit" w:cs="Times New Roman"/>
          <w:color w:val="002554"/>
          <w:sz w:val="27"/>
          <w:szCs w:val="27"/>
          <w:lang w:val="nl-BE" w:eastAsia="en-GB"/>
        </w:rPr>
        <w:t>C. DE WAARDERING EN DE BOEKHOUDKUNDIGE VERWERKING VAN DE BESTELLINGEN IN UITVOERING</w:t>
      </w:r>
    </w:p>
    <w:p w14:paraId="0D64C051" w14:textId="77777777" w:rsidR="005945B0" w:rsidRPr="005945B0" w:rsidRDefault="005945B0" w:rsidP="005945B0">
      <w:pPr>
        <w:shd w:val="clear" w:color="auto" w:fill="FFFFFF"/>
        <w:spacing w:line="240" w:lineRule="auto"/>
        <w:rPr>
          <w:rFonts w:ascii="Fira Sans" w:eastAsia="Times New Roman" w:hAnsi="Fira Sans" w:cs="Times New Roman"/>
          <w:color w:val="543280"/>
          <w:sz w:val="24"/>
          <w:szCs w:val="24"/>
          <w:lang w:val="nl-BE" w:eastAsia="en-GB"/>
        </w:rPr>
      </w:pPr>
      <w:r w:rsidRPr="005945B0">
        <w:rPr>
          <w:rFonts w:ascii="Fira Sans" w:eastAsia="Times New Roman" w:hAnsi="Fira Sans" w:cs="Times New Roman"/>
          <w:i/>
          <w:iCs/>
          <w:color w:val="543280"/>
          <w:sz w:val="24"/>
          <w:szCs w:val="24"/>
          <w:lang w:val="nl-BE" w:eastAsia="en-GB"/>
        </w:rPr>
        <w:t>1. Specifieke waarderingsregels die van toepassing zijn op de bestellingen in uitvoering</w:t>
      </w:r>
    </w:p>
    <w:p w14:paraId="6D329CE5" w14:textId="77777777" w:rsidR="005945B0" w:rsidRPr="005945B0" w:rsidRDefault="005945B0" w:rsidP="005945B0">
      <w:pPr>
        <w:numPr>
          <w:ilvl w:val="0"/>
          <w:numId w:val="17"/>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art. 3:15, al. 2 </w:t>
      </w:r>
      <w:proofErr w:type="spellStart"/>
      <w:r w:rsidRPr="005945B0">
        <w:rPr>
          <w:rFonts w:ascii="Fira Sans" w:eastAsia="Times New Roman" w:hAnsi="Fira Sans" w:cs="Times New Roman"/>
          <w:color w:val="3A4B59"/>
          <w:sz w:val="24"/>
          <w:szCs w:val="24"/>
          <w:lang w:eastAsia="en-GB"/>
        </w:rPr>
        <w:t>en</w:t>
      </w:r>
      <w:proofErr w:type="spellEnd"/>
      <w:r w:rsidRPr="005945B0">
        <w:rPr>
          <w:rFonts w:ascii="Fira Sans" w:eastAsia="Times New Roman" w:hAnsi="Fira Sans" w:cs="Times New Roman"/>
          <w:color w:val="3A4B59"/>
          <w:sz w:val="24"/>
          <w:szCs w:val="24"/>
          <w:lang w:eastAsia="en-GB"/>
        </w:rPr>
        <w:t xml:space="preserve"> 3 KB/WVV</w:t>
      </w:r>
    </w:p>
    <w:p w14:paraId="49B9E33E"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‘In de vervaardigingsprijs van activa mag geen rente worden opgenomen op vreemd vermogen dat wordt gebruikt voor de financiering van hun aanschaffing, constructie of productie. Deze rente mag evenwel worden opgenomen in de vervaardigingsprijs van voorraden en bestellingen in uitvoering waarvan de productie of de uitvoering meer dan één jaar bestrijkt en voor zover de rente op de normale productieperiode van deze voorraden of de normale uitvoeringstermijn van deze bestellingen betrekking heeft. Het opnemen van de rente in de vervaardigingsprijs wordt bij de waarderingsregels in de toelichting vermeld.’</w:t>
      </w:r>
    </w:p>
    <w:p w14:paraId="7B4FAAA5" w14:textId="77777777" w:rsidR="005945B0" w:rsidRPr="005945B0" w:rsidRDefault="005945B0" w:rsidP="005945B0">
      <w:pPr>
        <w:numPr>
          <w:ilvl w:val="0"/>
          <w:numId w:val="18"/>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art. 3:49, </w:t>
      </w:r>
      <w:proofErr w:type="spellStart"/>
      <w:r w:rsidRPr="005945B0">
        <w:rPr>
          <w:rFonts w:ascii="Fira Sans" w:eastAsia="Times New Roman" w:hAnsi="Fira Sans" w:cs="Times New Roman"/>
          <w:color w:val="3A4B59"/>
          <w:sz w:val="24"/>
          <w:szCs w:val="24"/>
          <w:lang w:eastAsia="en-GB"/>
        </w:rPr>
        <w:t>eerste</w:t>
      </w:r>
      <w:proofErr w:type="spellEnd"/>
      <w:r w:rsidRPr="005945B0">
        <w:rPr>
          <w:rFonts w:ascii="Fira Sans" w:eastAsia="Times New Roman" w:hAnsi="Fira Sans" w:cs="Times New Roman"/>
          <w:color w:val="3A4B59"/>
          <w:sz w:val="24"/>
          <w:szCs w:val="24"/>
          <w:lang w:eastAsia="en-GB"/>
        </w:rPr>
        <w:t xml:space="preserve"> lid KB/WVV</w:t>
      </w:r>
    </w:p>
    <w:p w14:paraId="3A527613"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‘De bestellingen in uitvoering worden gewaardeerd tegen vervaardigingsprijs vermeerderd, naarmate de </w:t>
      </w:r>
      <w:proofErr w:type="spellStart"/>
      <w:r w:rsidRPr="005945B0">
        <w:rPr>
          <w:rFonts w:ascii="Fira Sans" w:eastAsia="Times New Roman" w:hAnsi="Fira Sans" w:cs="Times New Roman"/>
          <w:color w:val="3A4B59"/>
          <w:sz w:val="24"/>
          <w:szCs w:val="24"/>
          <w:lang w:val="nl-BE" w:eastAsia="en-GB"/>
        </w:rPr>
        <w:t>produktie</w:t>
      </w:r>
      <w:proofErr w:type="spellEnd"/>
      <w:r w:rsidRPr="005945B0">
        <w:rPr>
          <w:rFonts w:ascii="Fira Sans" w:eastAsia="Times New Roman" w:hAnsi="Fira Sans" w:cs="Times New Roman"/>
          <w:color w:val="3A4B59"/>
          <w:sz w:val="24"/>
          <w:szCs w:val="24"/>
          <w:lang w:val="nl-BE" w:eastAsia="en-GB"/>
        </w:rPr>
        <w:t xml:space="preserve"> of de werkzaamheden vorderen, met het verschil tussen de in de overeenkomst bepaalde prijs en de vervaardigingsprijs, wanneer dit verschil met voldoende zekerheid als verworven mag worden </w:t>
      </w:r>
      <w:r w:rsidRPr="005945B0">
        <w:rPr>
          <w:rFonts w:ascii="Fira Sans" w:eastAsia="Times New Roman" w:hAnsi="Fira Sans" w:cs="Times New Roman"/>
          <w:color w:val="3A4B59"/>
          <w:sz w:val="24"/>
          <w:szCs w:val="24"/>
          <w:lang w:val="nl-BE" w:eastAsia="en-GB"/>
        </w:rPr>
        <w:lastRenderedPageBreak/>
        <w:t>beschouwd; een vennootschap, VZW, IVZW of stichting kan echter ook als regel aannemen de bestellingen in uitvoering of bepaalde soorten daarvan op de balans te blijven boeken tegen hun vervaardigingsprijs.’</w:t>
      </w:r>
    </w:p>
    <w:p w14:paraId="088893BE" w14:textId="77777777" w:rsidR="005945B0" w:rsidRPr="005945B0" w:rsidRDefault="005945B0" w:rsidP="005945B0">
      <w:pPr>
        <w:numPr>
          <w:ilvl w:val="0"/>
          <w:numId w:val="19"/>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art. 3:49, </w:t>
      </w:r>
      <w:proofErr w:type="spellStart"/>
      <w:r w:rsidRPr="005945B0">
        <w:rPr>
          <w:rFonts w:ascii="Fira Sans" w:eastAsia="Times New Roman" w:hAnsi="Fira Sans" w:cs="Times New Roman"/>
          <w:color w:val="3A4B59"/>
          <w:sz w:val="24"/>
          <w:szCs w:val="24"/>
          <w:lang w:eastAsia="en-GB"/>
        </w:rPr>
        <w:t>tweede</w:t>
      </w:r>
      <w:proofErr w:type="spellEnd"/>
      <w:r w:rsidRPr="005945B0">
        <w:rPr>
          <w:rFonts w:ascii="Fira Sans" w:eastAsia="Times New Roman" w:hAnsi="Fira Sans" w:cs="Times New Roman"/>
          <w:color w:val="3A4B59"/>
          <w:sz w:val="24"/>
          <w:szCs w:val="24"/>
          <w:lang w:eastAsia="en-GB"/>
        </w:rPr>
        <w:t xml:space="preserve"> lid KB/WVV</w:t>
      </w:r>
    </w:p>
    <w:p w14:paraId="7A989585"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saldering tegen geboekt. In geval gebruik wordt gemaakt van deze mogelijkheid tot compensatie worden de bedragen vóór saldering in de toelichting vermeld.’</w:t>
      </w:r>
    </w:p>
    <w:p w14:paraId="4AAD03AE" w14:textId="77777777" w:rsidR="005945B0" w:rsidRPr="005945B0" w:rsidRDefault="005945B0" w:rsidP="005945B0">
      <w:pPr>
        <w:numPr>
          <w:ilvl w:val="0"/>
          <w:numId w:val="20"/>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art. 3:49, </w:t>
      </w:r>
      <w:proofErr w:type="spellStart"/>
      <w:r w:rsidRPr="005945B0">
        <w:rPr>
          <w:rFonts w:ascii="Fira Sans" w:eastAsia="Times New Roman" w:hAnsi="Fira Sans" w:cs="Times New Roman"/>
          <w:color w:val="3A4B59"/>
          <w:sz w:val="24"/>
          <w:szCs w:val="24"/>
          <w:lang w:eastAsia="en-GB"/>
        </w:rPr>
        <w:t>derde</w:t>
      </w:r>
      <w:proofErr w:type="spellEnd"/>
      <w:r w:rsidRPr="005945B0">
        <w:rPr>
          <w:rFonts w:ascii="Fira Sans" w:eastAsia="Times New Roman" w:hAnsi="Fira Sans" w:cs="Times New Roman"/>
          <w:color w:val="3A4B59"/>
          <w:sz w:val="24"/>
          <w:szCs w:val="24"/>
          <w:lang w:eastAsia="en-GB"/>
        </w:rPr>
        <w:t xml:space="preserve"> lid KB/WVV</w:t>
      </w:r>
    </w:p>
    <w:p w14:paraId="6A73077F"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‘In de toelichting worden onder de waarderingsregels de methoden en criteria vermeld die voor de waardering van bestellingen in uitvoering zijn toegepast.’</w:t>
      </w:r>
    </w:p>
    <w:p w14:paraId="59F37272" w14:textId="77777777" w:rsidR="005945B0" w:rsidRPr="005945B0" w:rsidRDefault="005945B0" w:rsidP="005945B0">
      <w:pPr>
        <w:numPr>
          <w:ilvl w:val="0"/>
          <w:numId w:val="21"/>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art. 3:49, </w:t>
      </w:r>
      <w:proofErr w:type="spellStart"/>
      <w:r w:rsidRPr="005945B0">
        <w:rPr>
          <w:rFonts w:ascii="Fira Sans" w:eastAsia="Times New Roman" w:hAnsi="Fira Sans" w:cs="Times New Roman"/>
          <w:color w:val="3A4B59"/>
          <w:sz w:val="24"/>
          <w:szCs w:val="24"/>
          <w:lang w:eastAsia="en-GB"/>
        </w:rPr>
        <w:t>vierde</w:t>
      </w:r>
      <w:proofErr w:type="spellEnd"/>
      <w:r w:rsidRPr="005945B0">
        <w:rPr>
          <w:rFonts w:ascii="Fira Sans" w:eastAsia="Times New Roman" w:hAnsi="Fira Sans" w:cs="Times New Roman"/>
          <w:color w:val="3A4B59"/>
          <w:sz w:val="24"/>
          <w:szCs w:val="24"/>
          <w:lang w:eastAsia="en-GB"/>
        </w:rPr>
        <w:t xml:space="preserve"> lid KB/WVV</w:t>
      </w:r>
    </w:p>
    <w:p w14:paraId="6B7A5B0D"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‘Voor de risico’s en kosten verbonden aan de verdere uitvoering van deze bestellingen worden, overeenkomstig de artikelen 3:11, 3:29, 3:31, 3:32 en 3:33 voorzieningen gevormd, voor zover deze risico’s niet zijn gedekt door waardeverminderingen, geboekt met toepassing van artikel 3:50.’</w:t>
      </w:r>
    </w:p>
    <w:p w14:paraId="5003E12E" w14:textId="77777777" w:rsidR="005945B0" w:rsidRPr="005945B0" w:rsidRDefault="005945B0" w:rsidP="005945B0">
      <w:pPr>
        <w:numPr>
          <w:ilvl w:val="0"/>
          <w:numId w:val="2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5945B0">
        <w:rPr>
          <w:rFonts w:ascii="Fira Sans" w:eastAsia="Times New Roman" w:hAnsi="Fira Sans" w:cs="Times New Roman"/>
          <w:color w:val="3A4B59"/>
          <w:sz w:val="24"/>
          <w:szCs w:val="24"/>
          <w:lang w:eastAsia="en-GB"/>
        </w:rPr>
        <w:t xml:space="preserve">art. 3:48, </w:t>
      </w:r>
      <w:proofErr w:type="spellStart"/>
      <w:r w:rsidRPr="005945B0">
        <w:rPr>
          <w:rFonts w:ascii="Fira Sans" w:eastAsia="Times New Roman" w:hAnsi="Fira Sans" w:cs="Times New Roman"/>
          <w:color w:val="3A4B59"/>
          <w:sz w:val="24"/>
          <w:szCs w:val="24"/>
          <w:lang w:eastAsia="en-GB"/>
        </w:rPr>
        <w:t>eerste</w:t>
      </w:r>
      <w:proofErr w:type="spellEnd"/>
      <w:r w:rsidRPr="005945B0">
        <w:rPr>
          <w:rFonts w:ascii="Fira Sans" w:eastAsia="Times New Roman" w:hAnsi="Fira Sans" w:cs="Times New Roman"/>
          <w:color w:val="3A4B59"/>
          <w:sz w:val="24"/>
          <w:szCs w:val="24"/>
          <w:lang w:eastAsia="en-GB"/>
        </w:rPr>
        <w:t xml:space="preserve"> lid KB/WVV</w:t>
      </w:r>
    </w:p>
    <w:p w14:paraId="3FE28B6F"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‘Ten aanzien van de goederen in bewerking en de bestellingen in uitvoering worden waardeverminderingen toegepast, </w:t>
      </w:r>
      <w:proofErr w:type="gramStart"/>
      <w:r w:rsidRPr="005945B0">
        <w:rPr>
          <w:rFonts w:ascii="Fira Sans" w:eastAsia="Times New Roman" w:hAnsi="Fira Sans" w:cs="Times New Roman"/>
          <w:color w:val="3A4B59"/>
          <w:sz w:val="24"/>
          <w:szCs w:val="24"/>
          <w:lang w:val="nl-BE" w:eastAsia="en-GB"/>
        </w:rPr>
        <w:t>indien</w:t>
      </w:r>
      <w:proofErr w:type="gramEnd"/>
      <w:r w:rsidRPr="005945B0">
        <w:rPr>
          <w:rFonts w:ascii="Fira Sans" w:eastAsia="Times New Roman" w:hAnsi="Fira Sans" w:cs="Times New Roman"/>
          <w:color w:val="3A4B59"/>
          <w:sz w:val="24"/>
          <w:szCs w:val="24"/>
          <w:lang w:val="nl-BE" w:eastAsia="en-GB"/>
        </w:rPr>
        <w:t xml:space="preserve"> hun vervaardigingsprijs, vermeerderd met het geraamde bedrag van de nog te maken kosten, naargelang het geval hoger is dan de netto-verkoopprijs op de datum van de jaarafsluiting of dan in de overeenkomst bedongen prijs.’</w:t>
      </w:r>
    </w:p>
    <w:p w14:paraId="710C067A"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i/>
          <w:iCs/>
          <w:color w:val="3A4B59"/>
          <w:sz w:val="24"/>
          <w:szCs w:val="24"/>
          <w:lang w:val="nl-BE" w:eastAsia="en-GB"/>
        </w:rPr>
        <w:t>WAARDERINGSWIJZEN VAN DE WERKEN</w:t>
      </w:r>
    </w:p>
    <w:p w14:paraId="75615866"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Betreffende</w:t>
      </w:r>
      <w:proofErr w:type="gramEnd"/>
      <w:r w:rsidRPr="005945B0">
        <w:rPr>
          <w:rFonts w:ascii="Fira Sans" w:eastAsia="Times New Roman" w:hAnsi="Fira Sans" w:cs="Times New Roman"/>
          <w:color w:val="3A4B59"/>
          <w:sz w:val="24"/>
          <w:szCs w:val="24"/>
          <w:lang w:val="nl-BE" w:eastAsia="en-GB"/>
        </w:rPr>
        <w:t xml:space="preserve"> de waardering van bestellingen in uitvoering stellen zich de volgende problemen:</w:t>
      </w:r>
    </w:p>
    <w:p w14:paraId="3289386B"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1° Het probleem van de eigenlijke waardering</w:t>
      </w:r>
    </w:p>
    <w:p w14:paraId="554621FC"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Volgens art. 3:49, 1ste lid KB/WVV moeten de bestellingen in uitvoering steeds gewaardeerd worden tegen vervaardigingsprijs. Volgens de bepaling van de vervaardigingsprijs (art. 37, 1ste lid) kan dit inhouden:</w:t>
      </w:r>
    </w:p>
    <w:p w14:paraId="7E929477"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 een waardering volgens de full-</w:t>
      </w:r>
      <w:proofErr w:type="spellStart"/>
      <w:r w:rsidRPr="005945B0">
        <w:rPr>
          <w:rFonts w:ascii="Fira Sans" w:eastAsia="Times New Roman" w:hAnsi="Fira Sans" w:cs="Times New Roman"/>
          <w:color w:val="3A4B59"/>
          <w:sz w:val="24"/>
          <w:szCs w:val="24"/>
          <w:lang w:val="nl-BE" w:eastAsia="en-GB"/>
        </w:rPr>
        <w:t>costmethode</w:t>
      </w:r>
      <w:proofErr w:type="spellEnd"/>
      <w:r w:rsidRPr="005945B0">
        <w:rPr>
          <w:rFonts w:ascii="Fira Sans" w:eastAsia="Times New Roman" w:hAnsi="Fira Sans" w:cs="Times New Roman"/>
          <w:color w:val="3A4B59"/>
          <w:sz w:val="24"/>
          <w:szCs w:val="24"/>
          <w:lang w:val="nl-BE" w:eastAsia="en-GB"/>
        </w:rPr>
        <w:t xml:space="preserve"> (</w:t>
      </w:r>
      <w:proofErr w:type="spellStart"/>
      <w:r w:rsidRPr="005945B0">
        <w:rPr>
          <w:rFonts w:ascii="Fira Sans" w:eastAsia="Times New Roman" w:hAnsi="Fira Sans" w:cs="Times New Roman"/>
          <w:color w:val="3A4B59"/>
          <w:sz w:val="24"/>
          <w:szCs w:val="24"/>
          <w:lang w:val="nl-BE" w:eastAsia="en-GB"/>
        </w:rPr>
        <w:t>integralekostenmethode</w:t>
      </w:r>
      <w:proofErr w:type="spellEnd"/>
      <w:proofErr w:type="gramStart"/>
      <w:r w:rsidRPr="005945B0">
        <w:rPr>
          <w:rFonts w:ascii="Fira Sans" w:eastAsia="Times New Roman" w:hAnsi="Fira Sans" w:cs="Times New Roman"/>
          <w:color w:val="3A4B59"/>
          <w:sz w:val="24"/>
          <w:szCs w:val="24"/>
          <w:lang w:val="nl-BE" w:eastAsia="en-GB"/>
        </w:rPr>
        <w:t>) ;</w:t>
      </w:r>
      <w:proofErr w:type="gramEnd"/>
    </w:p>
    <w:p w14:paraId="585683DA"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b) een waardering volgens de direct-</w:t>
      </w:r>
      <w:proofErr w:type="spellStart"/>
      <w:r w:rsidRPr="005945B0">
        <w:rPr>
          <w:rFonts w:ascii="Fira Sans" w:eastAsia="Times New Roman" w:hAnsi="Fira Sans" w:cs="Times New Roman"/>
          <w:color w:val="3A4B59"/>
          <w:sz w:val="24"/>
          <w:szCs w:val="24"/>
          <w:lang w:val="nl-BE" w:eastAsia="en-GB"/>
        </w:rPr>
        <w:t>costmethode</w:t>
      </w:r>
      <w:proofErr w:type="spellEnd"/>
      <w:r w:rsidRPr="005945B0">
        <w:rPr>
          <w:rFonts w:ascii="Fira Sans" w:eastAsia="Times New Roman" w:hAnsi="Fira Sans" w:cs="Times New Roman"/>
          <w:color w:val="3A4B59"/>
          <w:sz w:val="24"/>
          <w:szCs w:val="24"/>
          <w:lang w:val="nl-BE" w:eastAsia="en-GB"/>
        </w:rPr>
        <w:t xml:space="preserve"> (variabele kostencalculatie of een variante hierop die in het bouwbedrijf meer gebruikt wordt nl. de </w:t>
      </w:r>
      <w:proofErr w:type="spellStart"/>
      <w:r w:rsidRPr="005945B0">
        <w:rPr>
          <w:rFonts w:ascii="Fira Sans" w:eastAsia="Times New Roman" w:hAnsi="Fira Sans" w:cs="Times New Roman"/>
          <w:color w:val="3A4B59"/>
          <w:sz w:val="24"/>
          <w:szCs w:val="24"/>
          <w:lang w:val="nl-BE" w:eastAsia="en-GB"/>
        </w:rPr>
        <w:t>directekostencalculatie</w:t>
      </w:r>
      <w:proofErr w:type="spellEnd"/>
      <w:r w:rsidRPr="005945B0">
        <w:rPr>
          <w:rFonts w:ascii="Fira Sans" w:eastAsia="Times New Roman" w:hAnsi="Fira Sans" w:cs="Times New Roman"/>
          <w:color w:val="3A4B59"/>
          <w:sz w:val="24"/>
          <w:szCs w:val="24"/>
          <w:lang w:val="nl-BE" w:eastAsia="en-GB"/>
        </w:rPr>
        <w:t>.)</w:t>
      </w:r>
    </w:p>
    <w:p w14:paraId="0A0D2E52"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2° Het probleem van het moment waarop het resultaat van een bepaald werk berekend wordt</w:t>
      </w:r>
    </w:p>
    <w:p w14:paraId="36B6B763"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lastRenderedPageBreak/>
        <w:t>In toepassing van de IAS/</w:t>
      </w:r>
      <w:proofErr w:type="gramStart"/>
      <w:r w:rsidRPr="005945B0">
        <w:rPr>
          <w:rFonts w:ascii="Fira Sans" w:eastAsia="Times New Roman" w:hAnsi="Fira Sans" w:cs="Times New Roman"/>
          <w:color w:val="3A4B59"/>
          <w:sz w:val="24"/>
          <w:szCs w:val="24"/>
          <w:lang w:val="nl-BE" w:eastAsia="en-GB"/>
        </w:rPr>
        <w:t>IFRS(</w:t>
      </w:r>
      <w:proofErr w:type="gramEnd"/>
      <w:r w:rsidRPr="005945B0">
        <w:rPr>
          <w:rFonts w:ascii="Fira Sans" w:eastAsia="Times New Roman" w:hAnsi="Fira Sans" w:cs="Times New Roman"/>
          <w:color w:val="3A4B59"/>
          <w:sz w:val="24"/>
          <w:szCs w:val="24"/>
          <w:lang w:val="nl-BE" w:eastAsia="en-GB"/>
        </w:rPr>
        <w:t>1)-norm nr. 11 maakt art. 71, 1ste lid een onderscheid tussen 2 methodes voor de bepaling van het resultaat, nl.:</w:t>
      </w:r>
    </w:p>
    <w:p w14:paraId="1AA62244" w14:textId="77777777" w:rsidR="005945B0" w:rsidRPr="005945B0" w:rsidRDefault="005945B0" w:rsidP="005945B0">
      <w:pPr>
        <w:numPr>
          <w:ilvl w:val="0"/>
          <w:numId w:val="2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‘percentage of </w:t>
      </w:r>
      <w:proofErr w:type="spellStart"/>
      <w:r w:rsidRPr="005945B0">
        <w:rPr>
          <w:rFonts w:ascii="Fira Sans" w:eastAsia="Times New Roman" w:hAnsi="Fira Sans" w:cs="Times New Roman"/>
          <w:color w:val="3A4B59"/>
          <w:sz w:val="24"/>
          <w:szCs w:val="24"/>
          <w:lang w:val="nl-BE" w:eastAsia="en-GB"/>
        </w:rPr>
        <w:t>completion</w:t>
      </w:r>
      <w:proofErr w:type="spellEnd"/>
      <w:r w:rsidRPr="005945B0">
        <w:rPr>
          <w:rFonts w:ascii="Fira Sans" w:eastAsia="Times New Roman" w:hAnsi="Fira Sans" w:cs="Times New Roman"/>
          <w:color w:val="3A4B59"/>
          <w:sz w:val="24"/>
          <w:szCs w:val="24"/>
          <w:lang w:val="nl-BE" w:eastAsia="en-GB"/>
        </w:rPr>
        <w:t xml:space="preserve"> </w:t>
      </w:r>
      <w:proofErr w:type="spellStart"/>
      <w:r w:rsidRPr="005945B0">
        <w:rPr>
          <w:rFonts w:ascii="Fira Sans" w:eastAsia="Times New Roman" w:hAnsi="Fira Sans" w:cs="Times New Roman"/>
          <w:color w:val="3A4B59"/>
          <w:sz w:val="24"/>
          <w:szCs w:val="24"/>
          <w:lang w:val="nl-BE" w:eastAsia="en-GB"/>
        </w:rPr>
        <w:t>method</w:t>
      </w:r>
      <w:proofErr w:type="spellEnd"/>
      <w:r w:rsidRPr="005945B0">
        <w:rPr>
          <w:rFonts w:ascii="Fira Sans" w:eastAsia="Times New Roman" w:hAnsi="Fira Sans" w:cs="Times New Roman"/>
          <w:color w:val="3A4B59"/>
          <w:sz w:val="24"/>
          <w:szCs w:val="24"/>
          <w:lang w:val="nl-BE" w:eastAsia="en-GB"/>
        </w:rPr>
        <w:t>’: waarbij het resultaat opgenomen wordt naargelang de voortgang van het werk;</w:t>
      </w:r>
    </w:p>
    <w:p w14:paraId="727D4140" w14:textId="77777777" w:rsidR="005945B0" w:rsidRPr="005945B0" w:rsidRDefault="005945B0" w:rsidP="005945B0">
      <w:pPr>
        <w:numPr>
          <w:ilvl w:val="0"/>
          <w:numId w:val="2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w:t>
      </w:r>
      <w:proofErr w:type="spellStart"/>
      <w:r w:rsidRPr="005945B0">
        <w:rPr>
          <w:rFonts w:ascii="Fira Sans" w:eastAsia="Times New Roman" w:hAnsi="Fira Sans" w:cs="Times New Roman"/>
          <w:color w:val="3A4B59"/>
          <w:sz w:val="24"/>
          <w:szCs w:val="24"/>
          <w:lang w:val="nl-BE" w:eastAsia="en-GB"/>
        </w:rPr>
        <w:t>completed</w:t>
      </w:r>
      <w:proofErr w:type="spellEnd"/>
      <w:r w:rsidRPr="005945B0">
        <w:rPr>
          <w:rFonts w:ascii="Fira Sans" w:eastAsia="Times New Roman" w:hAnsi="Fira Sans" w:cs="Times New Roman"/>
          <w:color w:val="3A4B59"/>
          <w:sz w:val="24"/>
          <w:szCs w:val="24"/>
          <w:lang w:val="nl-BE" w:eastAsia="en-GB"/>
        </w:rPr>
        <w:t xml:space="preserve"> contract </w:t>
      </w:r>
      <w:proofErr w:type="spellStart"/>
      <w:r w:rsidRPr="005945B0">
        <w:rPr>
          <w:rFonts w:ascii="Fira Sans" w:eastAsia="Times New Roman" w:hAnsi="Fira Sans" w:cs="Times New Roman"/>
          <w:color w:val="3A4B59"/>
          <w:sz w:val="24"/>
          <w:szCs w:val="24"/>
          <w:lang w:val="nl-BE" w:eastAsia="en-GB"/>
        </w:rPr>
        <w:t>method</w:t>
      </w:r>
      <w:proofErr w:type="spellEnd"/>
      <w:r w:rsidRPr="005945B0">
        <w:rPr>
          <w:rFonts w:ascii="Fira Sans" w:eastAsia="Times New Roman" w:hAnsi="Fira Sans" w:cs="Times New Roman"/>
          <w:color w:val="3A4B59"/>
          <w:sz w:val="24"/>
          <w:szCs w:val="24"/>
          <w:lang w:val="nl-BE" w:eastAsia="en-GB"/>
        </w:rPr>
        <w:t>’: waarbij de opname van het resultaat verlegd wordt naar het einde van het werk, d.w.z. naar de voorlopige oplevering.</w:t>
      </w:r>
    </w:p>
    <w:p w14:paraId="4A3D1715"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Hoewel niet vermeld in art. 70 moeten wij hier nog een methode vermelden die veel toegepast wordt in kleinere en middelgrote ondernemingen. Deze methode bestaat erin dat alle gefactureerde werken onmiddellijk als een opbrengst beschouwd worden zonder daarom aan de voorschriften </w:t>
      </w:r>
      <w:proofErr w:type="gramStart"/>
      <w:r w:rsidRPr="005945B0">
        <w:rPr>
          <w:rFonts w:ascii="Fira Sans" w:eastAsia="Times New Roman" w:hAnsi="Fira Sans" w:cs="Times New Roman"/>
          <w:color w:val="3A4B59"/>
          <w:sz w:val="24"/>
          <w:szCs w:val="24"/>
          <w:lang w:val="nl-BE" w:eastAsia="en-GB"/>
        </w:rPr>
        <w:t>inzake</w:t>
      </w:r>
      <w:proofErr w:type="gramEnd"/>
      <w:r w:rsidRPr="005945B0">
        <w:rPr>
          <w:rFonts w:ascii="Fira Sans" w:eastAsia="Times New Roman" w:hAnsi="Fira Sans" w:cs="Times New Roman"/>
          <w:color w:val="3A4B59"/>
          <w:sz w:val="24"/>
          <w:szCs w:val="24"/>
          <w:lang w:val="nl-BE" w:eastAsia="en-GB"/>
        </w:rPr>
        <w:t xml:space="preserve"> de ‘percentage of </w:t>
      </w:r>
      <w:proofErr w:type="spellStart"/>
      <w:r w:rsidRPr="005945B0">
        <w:rPr>
          <w:rFonts w:ascii="Fira Sans" w:eastAsia="Times New Roman" w:hAnsi="Fira Sans" w:cs="Times New Roman"/>
          <w:color w:val="3A4B59"/>
          <w:sz w:val="24"/>
          <w:szCs w:val="24"/>
          <w:lang w:val="nl-BE" w:eastAsia="en-GB"/>
        </w:rPr>
        <w:t>completion</w:t>
      </w:r>
      <w:proofErr w:type="spellEnd"/>
      <w:r w:rsidRPr="005945B0">
        <w:rPr>
          <w:rFonts w:ascii="Fira Sans" w:eastAsia="Times New Roman" w:hAnsi="Fira Sans" w:cs="Times New Roman"/>
          <w:color w:val="3A4B59"/>
          <w:sz w:val="24"/>
          <w:szCs w:val="24"/>
          <w:lang w:val="nl-BE" w:eastAsia="en-GB"/>
        </w:rPr>
        <w:t xml:space="preserve"> </w:t>
      </w:r>
      <w:proofErr w:type="spellStart"/>
      <w:r w:rsidRPr="005945B0">
        <w:rPr>
          <w:rFonts w:ascii="Fira Sans" w:eastAsia="Times New Roman" w:hAnsi="Fira Sans" w:cs="Times New Roman"/>
          <w:color w:val="3A4B59"/>
          <w:sz w:val="24"/>
          <w:szCs w:val="24"/>
          <w:lang w:val="nl-BE" w:eastAsia="en-GB"/>
        </w:rPr>
        <w:t>method</w:t>
      </w:r>
      <w:proofErr w:type="spellEnd"/>
      <w:r w:rsidRPr="005945B0">
        <w:rPr>
          <w:rFonts w:ascii="Fira Sans" w:eastAsia="Times New Roman" w:hAnsi="Fira Sans" w:cs="Times New Roman"/>
          <w:color w:val="3A4B59"/>
          <w:sz w:val="24"/>
          <w:szCs w:val="24"/>
          <w:lang w:val="nl-BE" w:eastAsia="en-GB"/>
        </w:rPr>
        <w:t>’ te voldoen. Deze methode omvat uiteraard een jaarlijkse bepaling van het resultaat.</w:t>
      </w:r>
    </w:p>
    <w:p w14:paraId="24AB4A96"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Bespreking van de onderscheiden methodes </w:t>
      </w:r>
      <w:proofErr w:type="gramStart"/>
      <w:r w:rsidRPr="005945B0">
        <w:rPr>
          <w:rFonts w:ascii="Fira Sans" w:eastAsia="Times New Roman" w:hAnsi="Fira Sans" w:cs="Times New Roman"/>
          <w:color w:val="3A4B59"/>
          <w:sz w:val="24"/>
          <w:szCs w:val="24"/>
          <w:lang w:val="nl-BE" w:eastAsia="en-GB"/>
        </w:rPr>
        <w:t>inzake</w:t>
      </w:r>
      <w:proofErr w:type="gramEnd"/>
      <w:r w:rsidRPr="005945B0">
        <w:rPr>
          <w:rFonts w:ascii="Fira Sans" w:eastAsia="Times New Roman" w:hAnsi="Fira Sans" w:cs="Times New Roman"/>
          <w:color w:val="3A4B59"/>
          <w:sz w:val="24"/>
          <w:szCs w:val="24"/>
          <w:lang w:val="nl-BE" w:eastAsia="en-GB"/>
        </w:rPr>
        <w:t xml:space="preserve"> de waardering en de boekhoudkundige verwerking van de bestellingen in uitvoering</w:t>
      </w:r>
    </w:p>
    <w:p w14:paraId="5A591AAE"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a) ‘</w:t>
      </w:r>
      <w:proofErr w:type="spellStart"/>
      <w:r w:rsidRPr="005945B0">
        <w:rPr>
          <w:rFonts w:ascii="Fira Sans" w:eastAsia="Times New Roman" w:hAnsi="Fira Sans" w:cs="Times New Roman"/>
          <w:color w:val="3A4B59"/>
          <w:sz w:val="24"/>
          <w:szCs w:val="24"/>
          <w:lang w:val="nl-BE" w:eastAsia="en-GB"/>
        </w:rPr>
        <w:t>Completed</w:t>
      </w:r>
      <w:proofErr w:type="spellEnd"/>
      <w:r w:rsidRPr="005945B0">
        <w:rPr>
          <w:rFonts w:ascii="Fira Sans" w:eastAsia="Times New Roman" w:hAnsi="Fira Sans" w:cs="Times New Roman"/>
          <w:color w:val="3A4B59"/>
          <w:sz w:val="24"/>
          <w:szCs w:val="24"/>
          <w:lang w:val="nl-BE" w:eastAsia="en-GB"/>
        </w:rPr>
        <w:t xml:space="preserve"> contract </w:t>
      </w:r>
      <w:proofErr w:type="spellStart"/>
      <w:r w:rsidRPr="005945B0">
        <w:rPr>
          <w:rFonts w:ascii="Fira Sans" w:eastAsia="Times New Roman" w:hAnsi="Fira Sans" w:cs="Times New Roman"/>
          <w:color w:val="3A4B59"/>
          <w:sz w:val="24"/>
          <w:szCs w:val="24"/>
          <w:lang w:val="nl-BE" w:eastAsia="en-GB"/>
        </w:rPr>
        <w:t>method</w:t>
      </w:r>
      <w:proofErr w:type="spellEnd"/>
      <w:r w:rsidRPr="005945B0">
        <w:rPr>
          <w:rFonts w:ascii="Fira Sans" w:eastAsia="Times New Roman" w:hAnsi="Fira Sans" w:cs="Times New Roman"/>
          <w:color w:val="3A4B59"/>
          <w:sz w:val="24"/>
          <w:szCs w:val="24"/>
          <w:lang w:val="nl-BE" w:eastAsia="en-GB"/>
        </w:rPr>
        <w:t>’</w:t>
      </w:r>
    </w:p>
    <w:p w14:paraId="27617C46"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(Toerekenen van de winst aan de periode van afwerking)</w:t>
      </w:r>
    </w:p>
    <w:p w14:paraId="61E954F5" w14:textId="77777777" w:rsidR="005945B0" w:rsidRPr="005945B0" w:rsidRDefault="005945B0" w:rsidP="005945B0">
      <w:pPr>
        <w:shd w:val="clear" w:color="auto" w:fill="FFFFFF"/>
        <w:spacing w:after="0" w:line="240" w:lineRule="auto"/>
        <w:rPr>
          <w:rFonts w:ascii="Fira Sans" w:eastAsia="Times New Roman" w:hAnsi="Fira Sans" w:cs="Times New Roman"/>
          <w:color w:val="8E979E"/>
          <w:sz w:val="21"/>
          <w:szCs w:val="21"/>
          <w:lang w:val="nl-BE" w:eastAsia="en-GB"/>
        </w:rPr>
      </w:pPr>
      <w:r w:rsidRPr="005945B0">
        <w:rPr>
          <w:rFonts w:ascii="Fira Sans" w:eastAsia="Times New Roman" w:hAnsi="Fira Sans" w:cs="Times New Roman"/>
          <w:color w:val="8E979E"/>
          <w:sz w:val="21"/>
          <w:szCs w:val="21"/>
          <w:lang w:val="nl-BE" w:eastAsia="en-GB"/>
        </w:rPr>
        <w:t>1</w:t>
      </w:r>
    </w:p>
    <w:p w14:paraId="4F6D1870" w14:textId="77777777" w:rsidR="005945B0" w:rsidRPr="005945B0" w:rsidRDefault="005945B0" w:rsidP="005945B0">
      <w:pPr>
        <w:shd w:val="clear" w:color="auto" w:fill="FFFFFF"/>
        <w:spacing w:after="75" w:line="240" w:lineRule="auto"/>
        <w:rPr>
          <w:rFonts w:ascii="Fira Sans" w:eastAsia="Times New Roman" w:hAnsi="Fira Sans" w:cs="Times New Roman"/>
          <w:color w:val="8E979E"/>
          <w:sz w:val="21"/>
          <w:szCs w:val="21"/>
          <w:lang w:val="nl-BE" w:eastAsia="en-GB"/>
        </w:rPr>
      </w:pPr>
      <w:r w:rsidRPr="005945B0">
        <w:rPr>
          <w:rFonts w:ascii="Fira Sans" w:eastAsia="Times New Roman" w:hAnsi="Fira Sans" w:cs="Times New Roman"/>
          <w:color w:val="8E979E"/>
          <w:sz w:val="21"/>
          <w:szCs w:val="21"/>
          <w:lang w:val="nl-BE" w:eastAsia="en-GB"/>
        </w:rPr>
        <w:t xml:space="preserve">Goederen in consignatie, in bewaring of op zicht blijven deel uitmaken van de voorraad van de eigenaar tot ze door de bemiddelaar worden verkocht. Dit geldt </w:t>
      </w:r>
      <w:proofErr w:type="gramStart"/>
      <w:r w:rsidRPr="005945B0">
        <w:rPr>
          <w:rFonts w:ascii="Fira Sans" w:eastAsia="Times New Roman" w:hAnsi="Fira Sans" w:cs="Times New Roman"/>
          <w:color w:val="8E979E"/>
          <w:sz w:val="21"/>
          <w:szCs w:val="21"/>
          <w:lang w:val="nl-BE" w:eastAsia="en-GB"/>
        </w:rPr>
        <w:t>tevens</w:t>
      </w:r>
      <w:proofErr w:type="gramEnd"/>
      <w:r w:rsidRPr="005945B0">
        <w:rPr>
          <w:rFonts w:ascii="Fira Sans" w:eastAsia="Times New Roman" w:hAnsi="Fira Sans" w:cs="Times New Roman"/>
          <w:color w:val="8E979E"/>
          <w:sz w:val="21"/>
          <w:szCs w:val="21"/>
          <w:lang w:val="nl-BE" w:eastAsia="en-GB"/>
        </w:rPr>
        <w:t xml:space="preserve"> voor de goederen in bewerking.</w:t>
      </w:r>
    </w:p>
    <w:p w14:paraId="274F6DEF"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t>30 - Grondstoffen</w:t>
      </w:r>
    </w:p>
    <w:p w14:paraId="2D393D39"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OMSCHRIJVING</w:t>
      </w:r>
    </w:p>
    <w:p w14:paraId="07EE6D8E"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Deze rubriek omvat de voorraden aan grondstoffen en bouwmaterialen. Wat betreft de waardering van deze voorraden verwijzen wij naar de algemene bespreking.</w:t>
      </w:r>
    </w:p>
    <w:p w14:paraId="60ED9CC0"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Over het algemeen worden hiermee bedoeld de stoffen die men in een bepaald product terugvindt en er de basiselementen, ingrediënten, van vormen.</w:t>
      </w:r>
    </w:p>
    <w:p w14:paraId="16A36C7C"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INDELING</w:t>
      </w:r>
    </w:p>
    <w:p w14:paraId="168598C2"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In het bouwbedrijf kan men de rubriek grondstoffen meer specifiek indelen naar</w:t>
      </w:r>
    </w:p>
    <w:p w14:paraId="1E41F770" w14:textId="77777777" w:rsidR="005945B0" w:rsidRPr="005945B0" w:rsidRDefault="005945B0" w:rsidP="005945B0">
      <w:pPr>
        <w:numPr>
          <w:ilvl w:val="0"/>
          <w:numId w:val="2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eigenlijke grondstoffen: zoals zand, grint en cement, die gebruikt worden voor het aanmaken van samengestelde stoffen zoals beton en mortel. Onder deze categorie kan men ook de stoffen groeperen die gebruikt worden voor het aanmaken van de mengelingen nodig voor het aanleggen van bitumineuze verhardingen van wegen;</w:t>
      </w:r>
    </w:p>
    <w:p w14:paraId="63BE3690" w14:textId="77777777" w:rsidR="005945B0" w:rsidRPr="005945B0" w:rsidRDefault="005945B0" w:rsidP="005945B0">
      <w:pPr>
        <w:numPr>
          <w:ilvl w:val="0"/>
          <w:numId w:val="2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bouwmaterialen: het betreft hier alle materialen die door de bouwondernemingen aangekocht worden om zonder verdere bewerking in het te realiseren bouwwerk verbruikt te worden.</w:t>
      </w:r>
    </w:p>
    <w:p w14:paraId="134018F8"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lastRenderedPageBreak/>
        <w:t>CBN-advies</w:t>
      </w:r>
    </w:p>
    <w:p w14:paraId="1D0A8FBA"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30 Grondstoffen</w:t>
      </w:r>
    </w:p>
    <w:p w14:paraId="39389DCD"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04/05/2016 – CBN-advies 2016/5 – Waardering van voorraden: gezamenlijke aankoop en doorverkoop per stuk</w:t>
      </w:r>
    </w:p>
    <w:p w14:paraId="4C0A8309"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300 - </w:t>
      </w:r>
      <w:proofErr w:type="spellStart"/>
      <w:r w:rsidRPr="005945B0">
        <w:rPr>
          <w:rFonts w:ascii="inherit" w:eastAsia="Times New Roman" w:hAnsi="inherit" w:cs="Times New Roman"/>
          <w:color w:val="543280"/>
          <w:sz w:val="32"/>
          <w:szCs w:val="32"/>
          <w:lang w:eastAsia="en-GB"/>
        </w:rPr>
        <w:t>Grondstoffen</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6"/>
        <w:gridCol w:w="4504"/>
      </w:tblGrid>
      <w:tr w:rsidR="005945B0" w:rsidRPr="005945B0" w14:paraId="3E648A1D"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51C7A3" w14:textId="77777777" w:rsidR="005945B0" w:rsidRPr="005945B0" w:rsidRDefault="005945B0" w:rsidP="005945B0">
            <w:pPr>
              <w:spacing w:before="225" w:line="240" w:lineRule="auto"/>
              <w:divId w:val="1157308831"/>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Grondstoffen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aanschaffingswaarde</w:t>
            </w:r>
            <w:proofErr w:type="spellEnd"/>
          </w:p>
        </w:tc>
      </w:tr>
      <w:tr w:rsidR="005945B0" w:rsidRPr="005945B0" w14:paraId="4C2FD061"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2134278"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7E9B775"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68ED48A8"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5A0103" w14:textId="77777777" w:rsidR="005945B0" w:rsidRPr="005945B0" w:rsidRDefault="005945B0" w:rsidP="005945B0">
            <w:pPr>
              <w:numPr>
                <w:ilvl w:val="0"/>
                <w:numId w:val="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 (eindvoorraad &gt; beginvoorraad) via credit:</w:t>
            </w:r>
          </w:p>
          <w:p w14:paraId="54E5BFE2"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6090</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grondstoffen</w:t>
            </w:r>
            <w:proofErr w:type="spellEnd"/>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CFF1B3E" w14:textId="77777777" w:rsidR="005945B0" w:rsidRPr="005945B0" w:rsidRDefault="005945B0" w:rsidP="005945B0">
            <w:pPr>
              <w:numPr>
                <w:ilvl w:val="0"/>
                <w:numId w:val="2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 (eindvoorraad &lt; beginvoorraad) via debet:</w:t>
            </w:r>
          </w:p>
          <w:p w14:paraId="31C4E0B5"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6090</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grondstoffen</w:t>
            </w:r>
            <w:proofErr w:type="spellEnd"/>
          </w:p>
        </w:tc>
      </w:tr>
    </w:tbl>
    <w:p w14:paraId="72094B1E"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eastAsia="en-GB"/>
        </w:rPr>
      </w:pPr>
      <w:r w:rsidRPr="005945B0">
        <w:rPr>
          <w:rFonts w:ascii="Fira Sans" w:eastAsia="Times New Roman" w:hAnsi="Fira Sans" w:cs="Times New Roman"/>
          <w:color w:val="002554"/>
          <w:sz w:val="21"/>
          <w:szCs w:val="21"/>
          <w:lang w:eastAsia="en-GB"/>
        </w:rPr>
        <w:t>CBN-</w:t>
      </w:r>
      <w:proofErr w:type="spellStart"/>
      <w:r w:rsidRPr="005945B0">
        <w:rPr>
          <w:rFonts w:ascii="Fira Sans" w:eastAsia="Times New Roman" w:hAnsi="Fira Sans" w:cs="Times New Roman"/>
          <w:color w:val="002554"/>
          <w:sz w:val="21"/>
          <w:szCs w:val="21"/>
          <w:lang w:eastAsia="en-GB"/>
        </w:rPr>
        <w:t>advies</w:t>
      </w:r>
      <w:proofErr w:type="spellEnd"/>
    </w:p>
    <w:p w14:paraId="6993A1ED"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eastAsia="en-GB"/>
        </w:rPr>
      </w:pPr>
      <w:r w:rsidRPr="005945B0">
        <w:rPr>
          <w:rFonts w:ascii="Fira Sans" w:eastAsia="Times New Roman" w:hAnsi="Fira Sans" w:cs="Times New Roman"/>
          <w:color w:val="002554"/>
          <w:sz w:val="21"/>
          <w:szCs w:val="21"/>
          <w:lang w:eastAsia="en-GB"/>
        </w:rPr>
        <w:t xml:space="preserve">300 </w:t>
      </w:r>
      <w:proofErr w:type="spellStart"/>
      <w:r w:rsidRPr="005945B0">
        <w:rPr>
          <w:rFonts w:ascii="Fira Sans" w:eastAsia="Times New Roman" w:hAnsi="Fira Sans" w:cs="Times New Roman"/>
          <w:color w:val="002554"/>
          <w:sz w:val="21"/>
          <w:szCs w:val="21"/>
          <w:lang w:eastAsia="en-GB"/>
        </w:rPr>
        <w:t>Grondstoffen</w:t>
      </w:r>
      <w:proofErr w:type="spellEnd"/>
      <w:r w:rsidRPr="005945B0">
        <w:rPr>
          <w:rFonts w:ascii="Fira Sans" w:eastAsia="Times New Roman" w:hAnsi="Fira Sans" w:cs="Times New Roman"/>
          <w:color w:val="002554"/>
          <w:sz w:val="21"/>
          <w:szCs w:val="21"/>
          <w:lang w:eastAsia="en-GB"/>
        </w:rPr>
        <w:t xml:space="preserve"> – </w:t>
      </w:r>
      <w:proofErr w:type="spellStart"/>
      <w:r w:rsidRPr="005945B0">
        <w:rPr>
          <w:rFonts w:ascii="Fira Sans" w:eastAsia="Times New Roman" w:hAnsi="Fira Sans" w:cs="Times New Roman"/>
          <w:color w:val="002554"/>
          <w:sz w:val="21"/>
          <w:szCs w:val="21"/>
          <w:lang w:eastAsia="en-GB"/>
        </w:rPr>
        <w:t>Aanschaffingswaarde</w:t>
      </w:r>
      <w:proofErr w:type="spellEnd"/>
    </w:p>
    <w:p w14:paraId="5FB7EDD1"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16/03/2011 – CBN-advies 2011/6 – Boekhoudkundige verwerking van de aankoop van goud en kunstwerken</w:t>
      </w:r>
    </w:p>
    <w:p w14:paraId="2E2B5A45"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04/05/2016 – CBN-advies 2016/5 – Waardering van voorraden: gezamenlijke aankoop en doorverkoop per stuk</w:t>
      </w:r>
    </w:p>
    <w:p w14:paraId="5032DFC2"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309 - </w:t>
      </w:r>
      <w:proofErr w:type="spellStart"/>
      <w:r w:rsidRPr="005945B0">
        <w:rPr>
          <w:rFonts w:ascii="inherit" w:eastAsia="Times New Roman" w:hAnsi="inherit" w:cs="Times New Roman"/>
          <w:color w:val="543280"/>
          <w:sz w:val="32"/>
          <w:szCs w:val="32"/>
          <w:lang w:eastAsia="en-GB"/>
        </w:rPr>
        <w:t>Grondstoffen</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47"/>
        <w:gridCol w:w="4363"/>
      </w:tblGrid>
      <w:tr w:rsidR="005945B0" w:rsidRPr="005945B0" w14:paraId="1AD89DA0"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BEF562" w14:textId="77777777" w:rsidR="005945B0" w:rsidRPr="005945B0" w:rsidRDefault="005945B0" w:rsidP="005945B0">
            <w:pPr>
              <w:spacing w:before="225" w:line="240" w:lineRule="auto"/>
              <w:divId w:val="908461726"/>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Grondstoffen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waardeverminderingen</w:t>
            </w:r>
            <w:proofErr w:type="spellEnd"/>
          </w:p>
        </w:tc>
      </w:tr>
      <w:tr w:rsidR="005945B0" w:rsidRPr="005945B0" w14:paraId="3C036BB8"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323C19F"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DC7909C"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251A4005"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A48416A" w14:textId="77777777" w:rsidR="005945B0" w:rsidRPr="005945B0" w:rsidRDefault="005945B0" w:rsidP="005945B0">
            <w:pPr>
              <w:numPr>
                <w:ilvl w:val="0"/>
                <w:numId w:val="2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terugname van de geboekte waardeverminderingen via credit:</w:t>
            </w:r>
          </w:p>
          <w:p w14:paraId="71027BF6"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6311</w:t>
            </w:r>
            <w:r w:rsidRPr="005945B0">
              <w:rPr>
                <w:rFonts w:ascii="Times New Roman" w:eastAsia="Times New Roman" w:hAnsi="Times New Roman" w:cs="Times New Roman"/>
                <w:i/>
                <w:iCs/>
                <w:color w:val="3A4B59"/>
                <w:sz w:val="24"/>
                <w:szCs w:val="24"/>
                <w:lang w:val="nl-BE" w:eastAsia="en-GB"/>
              </w:rPr>
              <w:t> Terugneming van waardeverminderingen op voorraden</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75A8142" w14:textId="77777777" w:rsidR="005945B0" w:rsidRPr="005945B0" w:rsidRDefault="005945B0" w:rsidP="005945B0">
            <w:pPr>
              <w:numPr>
                <w:ilvl w:val="0"/>
                <w:numId w:val="2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geboekte waardeverminderingen via debet:</w:t>
            </w:r>
          </w:p>
          <w:p w14:paraId="361D823D"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6310</w:t>
            </w:r>
            <w:r w:rsidRPr="005945B0">
              <w:rPr>
                <w:rFonts w:ascii="Times New Roman" w:eastAsia="Times New Roman" w:hAnsi="Times New Roman" w:cs="Times New Roman"/>
                <w:i/>
                <w:iCs/>
                <w:color w:val="3A4B59"/>
                <w:sz w:val="24"/>
                <w:szCs w:val="24"/>
                <w:lang w:val="nl-BE" w:eastAsia="en-GB"/>
              </w:rPr>
              <w:t xml:space="preserve"> Toevoeging </w:t>
            </w:r>
            <w:proofErr w:type="spellStart"/>
            <w:r w:rsidRPr="005945B0">
              <w:rPr>
                <w:rFonts w:ascii="Times New Roman" w:eastAsia="Times New Roman" w:hAnsi="Times New Roman" w:cs="Times New Roman"/>
                <w:i/>
                <w:iCs/>
                <w:color w:val="3A4B59"/>
                <w:sz w:val="24"/>
                <w:szCs w:val="24"/>
                <w:lang w:val="nl-BE" w:eastAsia="en-GB"/>
              </w:rPr>
              <w:t>waarde-verminderingen</w:t>
            </w:r>
            <w:proofErr w:type="spellEnd"/>
            <w:r w:rsidRPr="005945B0">
              <w:rPr>
                <w:rFonts w:ascii="Times New Roman" w:eastAsia="Times New Roman" w:hAnsi="Times New Roman" w:cs="Times New Roman"/>
                <w:i/>
                <w:iCs/>
                <w:color w:val="3A4B59"/>
                <w:sz w:val="24"/>
                <w:szCs w:val="24"/>
                <w:lang w:val="nl-BE" w:eastAsia="en-GB"/>
              </w:rPr>
              <w:t xml:space="preserve"> op voorraden</w:t>
            </w:r>
          </w:p>
        </w:tc>
      </w:tr>
    </w:tbl>
    <w:p w14:paraId="7B16BBD5"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lastRenderedPageBreak/>
        <w:t>31 - Hulpstoffen, verbruiksgoederen</w:t>
      </w:r>
    </w:p>
    <w:p w14:paraId="3230C72D"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OMSCHRIJVING</w:t>
      </w:r>
    </w:p>
    <w:p w14:paraId="1455D94D"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Met hulpstoffen en verbruiksgoederen bedoelt men alle materialen en producten die door de ondernemingen gebruikt worden in het productieproces, maar niet blijvend in het werk verwerkt worden zoals verpakking en etiketten.</w:t>
      </w:r>
    </w:p>
    <w:p w14:paraId="3C7E0B2E"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Men begrijpt hieronder eveneens alle kleine materialen die gebruikt worden om de grondstoffen gemakkelijker te kunnen verwerken zoals binddraad voor vlechtwerk, </w:t>
      </w:r>
      <w:proofErr w:type="spellStart"/>
      <w:r w:rsidRPr="005945B0">
        <w:rPr>
          <w:rFonts w:ascii="Fira Sans" w:eastAsia="Times New Roman" w:hAnsi="Fira Sans" w:cs="Times New Roman"/>
          <w:color w:val="3A4B59"/>
          <w:sz w:val="24"/>
          <w:szCs w:val="24"/>
          <w:lang w:val="nl-BE" w:eastAsia="en-GB"/>
        </w:rPr>
        <w:t>afstandhouders</w:t>
      </w:r>
      <w:proofErr w:type="spellEnd"/>
      <w:r w:rsidRPr="005945B0">
        <w:rPr>
          <w:rFonts w:ascii="Fira Sans" w:eastAsia="Times New Roman" w:hAnsi="Fira Sans" w:cs="Times New Roman"/>
          <w:color w:val="3A4B59"/>
          <w:sz w:val="24"/>
          <w:szCs w:val="24"/>
          <w:lang w:val="nl-BE" w:eastAsia="en-GB"/>
        </w:rPr>
        <w:t xml:space="preserve"> voor bewapening en lijmen.</w:t>
      </w:r>
    </w:p>
    <w:p w14:paraId="4A7FC3FE"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228ED0C6"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31 Hulpstoffen, verbruiksgoederen</w:t>
      </w:r>
    </w:p>
    <w:p w14:paraId="5BEC0C2D"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04/05/2016 – CBN-advies 2016/5 – Waardering van voorraden: gezamenlijke aankoop en doorverkoop per stuk</w:t>
      </w:r>
    </w:p>
    <w:p w14:paraId="099C08CC"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310 - </w:t>
      </w:r>
      <w:proofErr w:type="spellStart"/>
      <w:r w:rsidRPr="005945B0">
        <w:rPr>
          <w:rFonts w:ascii="inherit" w:eastAsia="Times New Roman" w:hAnsi="inherit" w:cs="Times New Roman"/>
          <w:color w:val="543280"/>
          <w:sz w:val="32"/>
          <w:szCs w:val="32"/>
          <w:lang w:eastAsia="en-GB"/>
        </w:rPr>
        <w:t>Hulpstoffen</w:t>
      </w:r>
      <w:proofErr w:type="spellEnd"/>
      <w:r w:rsidRPr="005945B0">
        <w:rPr>
          <w:rFonts w:ascii="inherit" w:eastAsia="Times New Roman" w:hAnsi="inherit" w:cs="Times New Roman"/>
          <w:color w:val="543280"/>
          <w:sz w:val="32"/>
          <w:szCs w:val="32"/>
          <w:lang w:eastAsia="en-GB"/>
        </w:rPr>
        <w:t xml:space="preserve">, </w:t>
      </w:r>
      <w:proofErr w:type="spellStart"/>
      <w:r w:rsidRPr="005945B0">
        <w:rPr>
          <w:rFonts w:ascii="inherit" w:eastAsia="Times New Roman" w:hAnsi="inherit" w:cs="Times New Roman"/>
          <w:color w:val="543280"/>
          <w:sz w:val="32"/>
          <w:szCs w:val="32"/>
          <w:lang w:eastAsia="en-GB"/>
        </w:rPr>
        <w:t>verbruiksgoederen</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6"/>
        <w:gridCol w:w="4504"/>
      </w:tblGrid>
      <w:tr w:rsidR="005945B0" w:rsidRPr="005945B0" w14:paraId="1A02767F"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0A238C" w14:textId="77777777" w:rsidR="005945B0" w:rsidRPr="005945B0" w:rsidRDefault="005945B0" w:rsidP="005945B0">
            <w:pPr>
              <w:spacing w:before="225" w:line="240" w:lineRule="auto"/>
              <w:divId w:val="975715934"/>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Hulpstoffen</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verbruiksgoederen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aanschaffingswaarde</w:t>
            </w:r>
            <w:proofErr w:type="spellEnd"/>
          </w:p>
        </w:tc>
      </w:tr>
      <w:tr w:rsidR="005945B0" w:rsidRPr="005945B0" w14:paraId="388A24DD"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B88A84C"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AD545B"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5679FC65"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6B50B3A" w14:textId="77777777" w:rsidR="005945B0" w:rsidRPr="005945B0" w:rsidRDefault="005945B0" w:rsidP="005945B0">
            <w:pPr>
              <w:numPr>
                <w:ilvl w:val="0"/>
                <w:numId w:val="2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 (eindvoorraad &gt; beginvoorraad) via credit:</w:t>
            </w:r>
          </w:p>
          <w:p w14:paraId="0A7C7ADA"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6091</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Hulpstoffen</w:t>
            </w:r>
            <w:proofErr w:type="spellEnd"/>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481BB4F" w14:textId="77777777" w:rsidR="005945B0" w:rsidRPr="005945B0" w:rsidRDefault="005945B0" w:rsidP="005945B0">
            <w:pPr>
              <w:numPr>
                <w:ilvl w:val="0"/>
                <w:numId w:val="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 (eindvoorraad &lt; beginvoorraad) via debet:</w:t>
            </w:r>
          </w:p>
          <w:p w14:paraId="5FFBB5CA"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6091</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Hulpstoffen</w:t>
            </w:r>
            <w:proofErr w:type="spellEnd"/>
          </w:p>
        </w:tc>
      </w:tr>
    </w:tbl>
    <w:p w14:paraId="20D48BC1"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eastAsia="en-GB"/>
        </w:rPr>
      </w:pPr>
      <w:r w:rsidRPr="005945B0">
        <w:rPr>
          <w:rFonts w:ascii="Fira Sans" w:eastAsia="Times New Roman" w:hAnsi="Fira Sans" w:cs="Times New Roman"/>
          <w:color w:val="002554"/>
          <w:sz w:val="21"/>
          <w:szCs w:val="21"/>
          <w:lang w:eastAsia="en-GB"/>
        </w:rPr>
        <w:t>CBN-</w:t>
      </w:r>
      <w:proofErr w:type="spellStart"/>
      <w:r w:rsidRPr="005945B0">
        <w:rPr>
          <w:rFonts w:ascii="Fira Sans" w:eastAsia="Times New Roman" w:hAnsi="Fira Sans" w:cs="Times New Roman"/>
          <w:color w:val="002554"/>
          <w:sz w:val="21"/>
          <w:szCs w:val="21"/>
          <w:lang w:eastAsia="en-GB"/>
        </w:rPr>
        <w:t>advies</w:t>
      </w:r>
      <w:proofErr w:type="spellEnd"/>
    </w:p>
    <w:p w14:paraId="15023585"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eastAsia="en-GB"/>
        </w:rPr>
      </w:pPr>
      <w:r w:rsidRPr="005945B0">
        <w:rPr>
          <w:rFonts w:ascii="Fira Sans" w:eastAsia="Times New Roman" w:hAnsi="Fira Sans" w:cs="Times New Roman"/>
          <w:color w:val="002554"/>
          <w:sz w:val="21"/>
          <w:szCs w:val="21"/>
          <w:lang w:eastAsia="en-GB"/>
        </w:rPr>
        <w:t xml:space="preserve">310 </w:t>
      </w:r>
      <w:proofErr w:type="spellStart"/>
      <w:r w:rsidRPr="005945B0">
        <w:rPr>
          <w:rFonts w:ascii="Fira Sans" w:eastAsia="Times New Roman" w:hAnsi="Fira Sans" w:cs="Times New Roman"/>
          <w:color w:val="002554"/>
          <w:sz w:val="21"/>
          <w:szCs w:val="21"/>
          <w:lang w:eastAsia="en-GB"/>
        </w:rPr>
        <w:t>Hulpstoffen</w:t>
      </w:r>
      <w:proofErr w:type="spellEnd"/>
      <w:r w:rsidRPr="005945B0">
        <w:rPr>
          <w:rFonts w:ascii="Fira Sans" w:eastAsia="Times New Roman" w:hAnsi="Fira Sans" w:cs="Times New Roman"/>
          <w:color w:val="002554"/>
          <w:sz w:val="21"/>
          <w:szCs w:val="21"/>
          <w:lang w:eastAsia="en-GB"/>
        </w:rPr>
        <w:t xml:space="preserve">, </w:t>
      </w:r>
      <w:proofErr w:type="spellStart"/>
      <w:r w:rsidRPr="005945B0">
        <w:rPr>
          <w:rFonts w:ascii="Fira Sans" w:eastAsia="Times New Roman" w:hAnsi="Fira Sans" w:cs="Times New Roman"/>
          <w:color w:val="002554"/>
          <w:sz w:val="21"/>
          <w:szCs w:val="21"/>
          <w:lang w:eastAsia="en-GB"/>
        </w:rPr>
        <w:t>verbruiksgoederen</w:t>
      </w:r>
      <w:proofErr w:type="spellEnd"/>
      <w:r w:rsidRPr="005945B0">
        <w:rPr>
          <w:rFonts w:ascii="Fira Sans" w:eastAsia="Times New Roman" w:hAnsi="Fira Sans" w:cs="Times New Roman"/>
          <w:color w:val="002554"/>
          <w:sz w:val="21"/>
          <w:szCs w:val="21"/>
          <w:lang w:eastAsia="en-GB"/>
        </w:rPr>
        <w:t xml:space="preserve"> – </w:t>
      </w:r>
      <w:proofErr w:type="spellStart"/>
      <w:r w:rsidRPr="005945B0">
        <w:rPr>
          <w:rFonts w:ascii="Fira Sans" w:eastAsia="Times New Roman" w:hAnsi="Fira Sans" w:cs="Times New Roman"/>
          <w:color w:val="002554"/>
          <w:sz w:val="21"/>
          <w:szCs w:val="21"/>
          <w:lang w:eastAsia="en-GB"/>
        </w:rPr>
        <w:t>Aanschaffingswaarde</w:t>
      </w:r>
      <w:proofErr w:type="spellEnd"/>
    </w:p>
    <w:p w14:paraId="10CBF0F5"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16/03/2011 – CBN-advies 2011/6 – Boekhoudkundige verwerking van de aankoop van goud en kunstwerken</w:t>
      </w:r>
    </w:p>
    <w:p w14:paraId="7AE79EF9"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04/05/2016 – CBN-advies 2016/5 – Waardering van voorraden: gezamenlijke aankoop en doorverkoop per stuk</w:t>
      </w:r>
    </w:p>
    <w:p w14:paraId="22CAAA99"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319 - </w:t>
      </w:r>
      <w:proofErr w:type="spellStart"/>
      <w:r w:rsidRPr="005945B0">
        <w:rPr>
          <w:rFonts w:ascii="inherit" w:eastAsia="Times New Roman" w:hAnsi="inherit" w:cs="Times New Roman"/>
          <w:color w:val="543280"/>
          <w:sz w:val="32"/>
          <w:szCs w:val="32"/>
          <w:lang w:eastAsia="en-GB"/>
        </w:rPr>
        <w:t>Hulpstoffen</w:t>
      </w:r>
      <w:proofErr w:type="spellEnd"/>
      <w:r w:rsidRPr="005945B0">
        <w:rPr>
          <w:rFonts w:ascii="inherit" w:eastAsia="Times New Roman" w:hAnsi="inherit" w:cs="Times New Roman"/>
          <w:color w:val="543280"/>
          <w:sz w:val="32"/>
          <w:szCs w:val="32"/>
          <w:lang w:eastAsia="en-GB"/>
        </w:rPr>
        <w:t xml:space="preserve">, </w:t>
      </w:r>
      <w:proofErr w:type="spellStart"/>
      <w:r w:rsidRPr="005945B0">
        <w:rPr>
          <w:rFonts w:ascii="inherit" w:eastAsia="Times New Roman" w:hAnsi="inherit" w:cs="Times New Roman"/>
          <w:color w:val="543280"/>
          <w:sz w:val="32"/>
          <w:szCs w:val="32"/>
          <w:lang w:eastAsia="en-GB"/>
        </w:rPr>
        <w:t>verbruiksgoederen</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42"/>
        <w:gridCol w:w="4368"/>
      </w:tblGrid>
      <w:tr w:rsidR="005945B0" w:rsidRPr="005945B0" w14:paraId="0AACE3EA"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FF7809" w14:textId="77777777" w:rsidR="005945B0" w:rsidRPr="005945B0" w:rsidRDefault="005945B0" w:rsidP="005945B0">
            <w:pPr>
              <w:spacing w:before="225" w:line="240" w:lineRule="auto"/>
              <w:divId w:val="1627850206"/>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Hulpstoffen</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verbruiksgoederen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waardeverminderingen</w:t>
            </w:r>
            <w:proofErr w:type="spellEnd"/>
          </w:p>
        </w:tc>
      </w:tr>
      <w:tr w:rsidR="005945B0" w:rsidRPr="005945B0" w14:paraId="05FAC644"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5B0380A"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629BAA"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7947E3B2"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094DBC6" w14:textId="77777777" w:rsidR="005945B0" w:rsidRPr="005945B0" w:rsidRDefault="005945B0" w:rsidP="005945B0">
            <w:pPr>
              <w:numPr>
                <w:ilvl w:val="0"/>
                <w:numId w:val="3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terugname van de geboekte waardeverminderingen via credit</w:t>
            </w:r>
          </w:p>
          <w:p w14:paraId="69BFEFD4"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6311</w:t>
            </w:r>
            <w:r w:rsidRPr="005945B0">
              <w:rPr>
                <w:rFonts w:ascii="Times New Roman" w:eastAsia="Times New Roman" w:hAnsi="Times New Roman" w:cs="Times New Roman"/>
                <w:i/>
                <w:iCs/>
                <w:color w:val="3A4B59"/>
                <w:sz w:val="24"/>
                <w:szCs w:val="24"/>
                <w:lang w:val="nl-BE" w:eastAsia="en-GB"/>
              </w:rPr>
              <w:t> Terugneming van waardeverminderingen op voorraden</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3607B00" w14:textId="77777777" w:rsidR="005945B0" w:rsidRPr="005945B0" w:rsidRDefault="005945B0" w:rsidP="005945B0">
            <w:pPr>
              <w:numPr>
                <w:ilvl w:val="0"/>
                <w:numId w:val="3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geboekte waardeverminderingen via debet:</w:t>
            </w:r>
          </w:p>
          <w:p w14:paraId="275B6BEB"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6310</w:t>
            </w:r>
            <w:r w:rsidRPr="005945B0">
              <w:rPr>
                <w:rFonts w:ascii="Times New Roman" w:eastAsia="Times New Roman" w:hAnsi="Times New Roman" w:cs="Times New Roman"/>
                <w:i/>
                <w:iCs/>
                <w:color w:val="3A4B59"/>
                <w:sz w:val="24"/>
                <w:szCs w:val="24"/>
                <w:lang w:val="nl-BE" w:eastAsia="en-GB"/>
              </w:rPr>
              <w:t xml:space="preserve"> Toevoeging </w:t>
            </w:r>
            <w:proofErr w:type="spellStart"/>
            <w:r w:rsidRPr="005945B0">
              <w:rPr>
                <w:rFonts w:ascii="Times New Roman" w:eastAsia="Times New Roman" w:hAnsi="Times New Roman" w:cs="Times New Roman"/>
                <w:i/>
                <w:iCs/>
                <w:color w:val="3A4B59"/>
                <w:sz w:val="24"/>
                <w:szCs w:val="24"/>
                <w:lang w:val="nl-BE" w:eastAsia="en-GB"/>
              </w:rPr>
              <w:t>waarde-verminderingen</w:t>
            </w:r>
            <w:proofErr w:type="spellEnd"/>
            <w:r w:rsidRPr="005945B0">
              <w:rPr>
                <w:rFonts w:ascii="Times New Roman" w:eastAsia="Times New Roman" w:hAnsi="Times New Roman" w:cs="Times New Roman"/>
                <w:i/>
                <w:iCs/>
                <w:color w:val="3A4B59"/>
                <w:sz w:val="24"/>
                <w:szCs w:val="24"/>
                <w:lang w:val="nl-BE" w:eastAsia="en-GB"/>
              </w:rPr>
              <w:t xml:space="preserve"> op voorraden</w:t>
            </w:r>
          </w:p>
        </w:tc>
      </w:tr>
    </w:tbl>
    <w:p w14:paraId="55F70EE3"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t>32 - Goederen in bewerking</w:t>
      </w:r>
    </w:p>
    <w:p w14:paraId="0202F19C"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OMSCHRIJVING</w:t>
      </w:r>
    </w:p>
    <w:p w14:paraId="45FBAAAA"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Met deze term duidt men meestal de goederen aan die nog in een </w:t>
      </w:r>
      <w:proofErr w:type="spellStart"/>
      <w:r w:rsidRPr="005945B0">
        <w:rPr>
          <w:rFonts w:ascii="Fira Sans" w:eastAsia="Times New Roman" w:hAnsi="Fira Sans" w:cs="Times New Roman"/>
          <w:color w:val="3A4B59"/>
          <w:sz w:val="24"/>
          <w:szCs w:val="24"/>
          <w:lang w:val="nl-BE" w:eastAsia="en-GB"/>
        </w:rPr>
        <w:t>bepaaald</w:t>
      </w:r>
      <w:proofErr w:type="spellEnd"/>
      <w:r w:rsidRPr="005945B0">
        <w:rPr>
          <w:rFonts w:ascii="Fira Sans" w:eastAsia="Times New Roman" w:hAnsi="Fira Sans" w:cs="Times New Roman"/>
          <w:color w:val="3A4B59"/>
          <w:sz w:val="24"/>
          <w:szCs w:val="24"/>
          <w:lang w:val="nl-BE" w:eastAsia="en-GB"/>
        </w:rPr>
        <w:t xml:space="preserve"> stadium van het productieproces verkeren. In het algemeen is het een term die in hoofdzaak voorkomt in de industrie. In het bouwbedrijf is hij toepasselijk op die ondernemingen die een afdeling hebben die </w:t>
      </w:r>
      <w:proofErr w:type="gramStart"/>
      <w:r w:rsidRPr="005945B0">
        <w:rPr>
          <w:rFonts w:ascii="Fira Sans" w:eastAsia="Times New Roman" w:hAnsi="Fira Sans" w:cs="Times New Roman"/>
          <w:color w:val="3A4B59"/>
          <w:sz w:val="24"/>
          <w:szCs w:val="24"/>
          <w:lang w:val="nl-BE" w:eastAsia="en-GB"/>
        </w:rPr>
        <w:t>tevens</w:t>
      </w:r>
      <w:proofErr w:type="gramEnd"/>
      <w:r w:rsidRPr="005945B0">
        <w:rPr>
          <w:rFonts w:ascii="Fira Sans" w:eastAsia="Times New Roman" w:hAnsi="Fira Sans" w:cs="Times New Roman"/>
          <w:color w:val="3A4B59"/>
          <w:sz w:val="24"/>
          <w:szCs w:val="24"/>
          <w:lang w:val="nl-BE" w:eastAsia="en-GB"/>
        </w:rPr>
        <w:t xml:space="preserve"> bouwmaterialen produceert. Deze term mag geenszins verward worden met de bestellingen in uitvoering die de vroegere term werken in uitvoering vervangt.</w:t>
      </w:r>
    </w:p>
    <w:p w14:paraId="62CF100D"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3CA7C0D4"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32 Goederen in bewerking</w:t>
      </w:r>
    </w:p>
    <w:p w14:paraId="0A9D5365"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16/03/2011 – CBN-advies 2011/6 – Boekhoudkundige verwerking van de aankoop van goud en kunstwerken</w:t>
      </w:r>
    </w:p>
    <w:p w14:paraId="5094FD04"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15/06/2016 – CBN-advies 2016/9 – Verwerving van een bebost terrein</w:t>
      </w:r>
    </w:p>
    <w:p w14:paraId="7EBB6C8C"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320 - </w:t>
      </w:r>
      <w:proofErr w:type="spellStart"/>
      <w:r w:rsidRPr="005945B0">
        <w:rPr>
          <w:rFonts w:ascii="inherit" w:eastAsia="Times New Roman" w:hAnsi="inherit" w:cs="Times New Roman"/>
          <w:color w:val="543280"/>
          <w:sz w:val="32"/>
          <w:szCs w:val="32"/>
          <w:lang w:eastAsia="en-GB"/>
        </w:rPr>
        <w:t>Goederen</w:t>
      </w:r>
      <w:proofErr w:type="spellEnd"/>
      <w:r w:rsidRPr="005945B0">
        <w:rPr>
          <w:rFonts w:ascii="inherit" w:eastAsia="Times New Roman" w:hAnsi="inherit" w:cs="Times New Roman"/>
          <w:color w:val="543280"/>
          <w:sz w:val="32"/>
          <w:szCs w:val="32"/>
          <w:lang w:eastAsia="en-GB"/>
        </w:rPr>
        <w:t xml:space="preserve"> in </w:t>
      </w:r>
      <w:proofErr w:type="spellStart"/>
      <w:r w:rsidRPr="005945B0">
        <w:rPr>
          <w:rFonts w:ascii="inherit" w:eastAsia="Times New Roman" w:hAnsi="inherit" w:cs="Times New Roman"/>
          <w:color w:val="543280"/>
          <w:sz w:val="32"/>
          <w:szCs w:val="32"/>
          <w:lang w:eastAsia="en-GB"/>
        </w:rPr>
        <w:t>bewerking</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6"/>
        <w:gridCol w:w="4504"/>
      </w:tblGrid>
      <w:tr w:rsidR="005945B0" w:rsidRPr="005945B0" w14:paraId="76B8251B"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7403EDA" w14:textId="77777777" w:rsidR="005945B0" w:rsidRPr="005945B0" w:rsidRDefault="005945B0" w:rsidP="005945B0">
            <w:pPr>
              <w:spacing w:before="225" w:line="240" w:lineRule="auto"/>
              <w:divId w:val="193226158"/>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Goederen</w:t>
            </w:r>
            <w:proofErr w:type="spellEnd"/>
            <w:r w:rsidRPr="005945B0">
              <w:rPr>
                <w:rFonts w:ascii="Times New Roman" w:eastAsia="Times New Roman" w:hAnsi="Times New Roman" w:cs="Times New Roman"/>
                <w:i/>
                <w:iCs/>
                <w:color w:val="3A4B59"/>
                <w:sz w:val="24"/>
                <w:szCs w:val="24"/>
                <w:lang w:eastAsia="en-GB"/>
              </w:rPr>
              <w:t xml:space="preserve"> in </w:t>
            </w:r>
            <w:proofErr w:type="spellStart"/>
            <w:r w:rsidRPr="005945B0">
              <w:rPr>
                <w:rFonts w:ascii="Times New Roman" w:eastAsia="Times New Roman" w:hAnsi="Times New Roman" w:cs="Times New Roman"/>
                <w:i/>
                <w:iCs/>
                <w:color w:val="3A4B59"/>
                <w:sz w:val="24"/>
                <w:szCs w:val="24"/>
                <w:lang w:eastAsia="en-GB"/>
              </w:rPr>
              <w:t>bewerking</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aanschaffingswaarde</w:t>
            </w:r>
            <w:proofErr w:type="spellEnd"/>
          </w:p>
        </w:tc>
      </w:tr>
      <w:tr w:rsidR="005945B0" w:rsidRPr="005945B0" w14:paraId="5ED5CB19"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1747D04"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CECADD6"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32A71BCF"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DD6E8D" w14:textId="77777777" w:rsidR="005945B0" w:rsidRPr="005945B0" w:rsidRDefault="005945B0" w:rsidP="005945B0">
            <w:pPr>
              <w:numPr>
                <w:ilvl w:val="0"/>
                <w:numId w:val="3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 (eindvoorraad &gt; beginvoorraad) via credit:</w:t>
            </w:r>
          </w:p>
          <w:p w14:paraId="2BE6E35A"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712</w:t>
            </w:r>
            <w:r w:rsidRPr="005945B0">
              <w:rPr>
                <w:rFonts w:ascii="Times New Roman" w:eastAsia="Times New Roman" w:hAnsi="Times New Roman" w:cs="Times New Roman"/>
                <w:i/>
                <w:iCs/>
                <w:color w:val="3A4B59"/>
                <w:sz w:val="24"/>
                <w:szCs w:val="24"/>
                <w:lang w:val="nl-BE" w:eastAsia="en-GB"/>
              </w:rPr>
              <w:t> Voorraadwijzigingen goederen in bewerking</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ACBC26" w14:textId="77777777" w:rsidR="005945B0" w:rsidRPr="005945B0" w:rsidRDefault="005945B0" w:rsidP="005945B0">
            <w:pPr>
              <w:numPr>
                <w:ilvl w:val="0"/>
                <w:numId w:val="3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 (eindvoorraad &lt; beginvoorraad) via debet:</w:t>
            </w:r>
          </w:p>
          <w:p w14:paraId="24BAF072"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712</w:t>
            </w:r>
            <w:r w:rsidRPr="005945B0">
              <w:rPr>
                <w:rFonts w:ascii="Times New Roman" w:eastAsia="Times New Roman" w:hAnsi="Times New Roman" w:cs="Times New Roman"/>
                <w:i/>
                <w:iCs/>
                <w:color w:val="3A4B59"/>
                <w:sz w:val="24"/>
                <w:szCs w:val="24"/>
                <w:lang w:val="nl-BE" w:eastAsia="en-GB"/>
              </w:rPr>
              <w:t> Voorraadwijzigingen goederen in bewerking</w:t>
            </w:r>
          </w:p>
        </w:tc>
      </w:tr>
    </w:tbl>
    <w:p w14:paraId="4FE2983C"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42F70CF0"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lastRenderedPageBreak/>
        <w:t>320 Goederen in bewerking – Aanschaffingswaarde</w:t>
      </w:r>
    </w:p>
    <w:p w14:paraId="1AB8368C"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15/06/2016 – CBN-advies 2016/9 – Verwerving van een bebost terrein</w:t>
      </w:r>
    </w:p>
    <w:p w14:paraId="281146CB"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329 - </w:t>
      </w:r>
      <w:proofErr w:type="spellStart"/>
      <w:r w:rsidRPr="005945B0">
        <w:rPr>
          <w:rFonts w:ascii="inherit" w:eastAsia="Times New Roman" w:hAnsi="inherit" w:cs="Times New Roman"/>
          <w:color w:val="543280"/>
          <w:sz w:val="32"/>
          <w:szCs w:val="32"/>
          <w:lang w:eastAsia="en-GB"/>
        </w:rPr>
        <w:t>Goederen</w:t>
      </w:r>
      <w:proofErr w:type="spellEnd"/>
      <w:r w:rsidRPr="005945B0">
        <w:rPr>
          <w:rFonts w:ascii="inherit" w:eastAsia="Times New Roman" w:hAnsi="inherit" w:cs="Times New Roman"/>
          <w:color w:val="543280"/>
          <w:sz w:val="32"/>
          <w:szCs w:val="32"/>
          <w:lang w:eastAsia="en-GB"/>
        </w:rPr>
        <w:t xml:space="preserve"> in </w:t>
      </w:r>
      <w:proofErr w:type="spellStart"/>
      <w:r w:rsidRPr="005945B0">
        <w:rPr>
          <w:rFonts w:ascii="inherit" w:eastAsia="Times New Roman" w:hAnsi="inherit" w:cs="Times New Roman"/>
          <w:color w:val="543280"/>
          <w:sz w:val="32"/>
          <w:szCs w:val="32"/>
          <w:lang w:eastAsia="en-GB"/>
        </w:rPr>
        <w:t>bewerking</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47"/>
        <w:gridCol w:w="4363"/>
      </w:tblGrid>
      <w:tr w:rsidR="005945B0" w:rsidRPr="005945B0" w14:paraId="52945E7D"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D59A7C" w14:textId="77777777" w:rsidR="005945B0" w:rsidRPr="005945B0" w:rsidRDefault="005945B0" w:rsidP="005945B0">
            <w:pPr>
              <w:spacing w:before="225" w:line="240" w:lineRule="auto"/>
              <w:divId w:val="1030567790"/>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Goederen</w:t>
            </w:r>
            <w:proofErr w:type="spellEnd"/>
            <w:r w:rsidRPr="005945B0">
              <w:rPr>
                <w:rFonts w:ascii="Times New Roman" w:eastAsia="Times New Roman" w:hAnsi="Times New Roman" w:cs="Times New Roman"/>
                <w:i/>
                <w:iCs/>
                <w:color w:val="3A4B59"/>
                <w:sz w:val="24"/>
                <w:szCs w:val="24"/>
                <w:lang w:eastAsia="en-GB"/>
              </w:rPr>
              <w:t xml:space="preserve"> in </w:t>
            </w:r>
            <w:proofErr w:type="spellStart"/>
            <w:r w:rsidRPr="005945B0">
              <w:rPr>
                <w:rFonts w:ascii="Times New Roman" w:eastAsia="Times New Roman" w:hAnsi="Times New Roman" w:cs="Times New Roman"/>
                <w:i/>
                <w:iCs/>
                <w:color w:val="3A4B59"/>
                <w:sz w:val="24"/>
                <w:szCs w:val="24"/>
                <w:lang w:eastAsia="en-GB"/>
              </w:rPr>
              <w:t>bewerking</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waardeverminderingen</w:t>
            </w:r>
            <w:proofErr w:type="spellEnd"/>
          </w:p>
        </w:tc>
      </w:tr>
      <w:tr w:rsidR="005945B0" w:rsidRPr="005945B0" w14:paraId="7453718B"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F9BA47"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76BF99B"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32B5D1DC"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037D137" w14:textId="77777777" w:rsidR="005945B0" w:rsidRPr="005945B0" w:rsidRDefault="005945B0" w:rsidP="005945B0">
            <w:pPr>
              <w:numPr>
                <w:ilvl w:val="0"/>
                <w:numId w:val="3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terugname van de geboekte waardeverminderingen via credit:</w:t>
            </w:r>
          </w:p>
          <w:p w14:paraId="3861FE3A"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6311</w:t>
            </w:r>
            <w:r w:rsidRPr="005945B0">
              <w:rPr>
                <w:rFonts w:ascii="Times New Roman" w:eastAsia="Times New Roman" w:hAnsi="Times New Roman" w:cs="Times New Roman"/>
                <w:i/>
                <w:iCs/>
                <w:color w:val="3A4B59"/>
                <w:sz w:val="24"/>
                <w:szCs w:val="24"/>
                <w:lang w:val="nl-BE" w:eastAsia="en-GB"/>
              </w:rPr>
              <w:t> Terugneming van waardeverminderingen op voorraden</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62C958" w14:textId="77777777" w:rsidR="005945B0" w:rsidRPr="005945B0" w:rsidRDefault="005945B0" w:rsidP="005945B0">
            <w:pPr>
              <w:numPr>
                <w:ilvl w:val="0"/>
                <w:numId w:val="3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geboekte waardeverminderingen via debet:</w:t>
            </w:r>
          </w:p>
          <w:p w14:paraId="42D2F961"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6310</w:t>
            </w:r>
            <w:r w:rsidRPr="005945B0">
              <w:rPr>
                <w:rFonts w:ascii="Times New Roman" w:eastAsia="Times New Roman" w:hAnsi="Times New Roman" w:cs="Times New Roman"/>
                <w:i/>
                <w:iCs/>
                <w:color w:val="3A4B59"/>
                <w:sz w:val="24"/>
                <w:szCs w:val="24"/>
                <w:lang w:val="nl-BE" w:eastAsia="en-GB"/>
              </w:rPr>
              <w:t xml:space="preserve"> Toevoeging </w:t>
            </w:r>
            <w:proofErr w:type="spellStart"/>
            <w:r w:rsidRPr="005945B0">
              <w:rPr>
                <w:rFonts w:ascii="Times New Roman" w:eastAsia="Times New Roman" w:hAnsi="Times New Roman" w:cs="Times New Roman"/>
                <w:i/>
                <w:iCs/>
                <w:color w:val="3A4B59"/>
                <w:sz w:val="24"/>
                <w:szCs w:val="24"/>
                <w:lang w:val="nl-BE" w:eastAsia="en-GB"/>
              </w:rPr>
              <w:t>waarde-verminderingen</w:t>
            </w:r>
            <w:proofErr w:type="spellEnd"/>
            <w:r w:rsidRPr="005945B0">
              <w:rPr>
                <w:rFonts w:ascii="Times New Roman" w:eastAsia="Times New Roman" w:hAnsi="Times New Roman" w:cs="Times New Roman"/>
                <w:i/>
                <w:iCs/>
                <w:color w:val="3A4B59"/>
                <w:sz w:val="24"/>
                <w:szCs w:val="24"/>
                <w:lang w:val="nl-BE" w:eastAsia="en-GB"/>
              </w:rPr>
              <w:t xml:space="preserve"> op voorraden</w:t>
            </w:r>
          </w:p>
        </w:tc>
      </w:tr>
    </w:tbl>
    <w:p w14:paraId="0440B3AD"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t>33 - Gereed product</w:t>
      </w:r>
    </w:p>
    <w:p w14:paraId="4139A3A7"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OMSCHRIJVING</w:t>
      </w:r>
    </w:p>
    <w:p w14:paraId="5B481329"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Deze term komt hoofdzakelijk voor in de industrie en duidt de producten aan die het volledige productieproces doorlopen hebben en in voorraad gehouden worden in afwachting van hun levering aan de klanten.</w:t>
      </w:r>
    </w:p>
    <w:p w14:paraId="7713EF65"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330 - </w:t>
      </w:r>
      <w:proofErr w:type="spellStart"/>
      <w:r w:rsidRPr="005945B0">
        <w:rPr>
          <w:rFonts w:ascii="inherit" w:eastAsia="Times New Roman" w:hAnsi="inherit" w:cs="Times New Roman"/>
          <w:color w:val="543280"/>
          <w:sz w:val="32"/>
          <w:szCs w:val="32"/>
          <w:lang w:eastAsia="en-GB"/>
        </w:rPr>
        <w:t>Gereed</w:t>
      </w:r>
      <w:proofErr w:type="spellEnd"/>
      <w:r w:rsidRPr="005945B0">
        <w:rPr>
          <w:rFonts w:ascii="inherit" w:eastAsia="Times New Roman" w:hAnsi="inherit" w:cs="Times New Roman"/>
          <w:color w:val="543280"/>
          <w:sz w:val="32"/>
          <w:szCs w:val="32"/>
          <w:lang w:eastAsia="en-GB"/>
        </w:rPr>
        <w:t xml:space="preserve"> product – </w:t>
      </w:r>
      <w:proofErr w:type="spellStart"/>
      <w:r w:rsidRPr="005945B0">
        <w:rPr>
          <w:rFonts w:ascii="inherit" w:eastAsia="Times New Roman" w:hAnsi="inherit" w:cs="Times New Roman"/>
          <w:color w:val="543280"/>
          <w:sz w:val="32"/>
          <w:szCs w:val="32"/>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6"/>
        <w:gridCol w:w="4504"/>
      </w:tblGrid>
      <w:tr w:rsidR="005945B0" w:rsidRPr="005945B0" w14:paraId="29CF1575"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2D3FE49" w14:textId="77777777" w:rsidR="005945B0" w:rsidRPr="005945B0" w:rsidRDefault="005945B0" w:rsidP="005945B0">
            <w:pPr>
              <w:spacing w:before="225" w:line="240" w:lineRule="auto"/>
              <w:divId w:val="157425009"/>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Gereed</w:t>
            </w:r>
            <w:proofErr w:type="spellEnd"/>
            <w:r w:rsidRPr="005945B0">
              <w:rPr>
                <w:rFonts w:ascii="Times New Roman" w:eastAsia="Times New Roman" w:hAnsi="Times New Roman" w:cs="Times New Roman"/>
                <w:i/>
                <w:iCs/>
                <w:color w:val="3A4B59"/>
                <w:sz w:val="24"/>
                <w:szCs w:val="24"/>
                <w:lang w:eastAsia="en-GB"/>
              </w:rPr>
              <w:t xml:space="preserve"> product – </w:t>
            </w:r>
            <w:proofErr w:type="spellStart"/>
            <w:r w:rsidRPr="005945B0">
              <w:rPr>
                <w:rFonts w:ascii="Times New Roman" w:eastAsia="Times New Roman" w:hAnsi="Times New Roman" w:cs="Times New Roman"/>
                <w:i/>
                <w:iCs/>
                <w:color w:val="3A4B59"/>
                <w:sz w:val="24"/>
                <w:szCs w:val="24"/>
                <w:lang w:eastAsia="en-GB"/>
              </w:rPr>
              <w:t>aanschaffingswaarde</w:t>
            </w:r>
            <w:proofErr w:type="spellEnd"/>
          </w:p>
        </w:tc>
      </w:tr>
      <w:tr w:rsidR="005945B0" w:rsidRPr="005945B0" w14:paraId="1819BB30"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876E24E"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D471AC"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3BBAB889"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E2EE2E6" w14:textId="77777777" w:rsidR="005945B0" w:rsidRPr="005945B0" w:rsidRDefault="005945B0" w:rsidP="005945B0">
            <w:pPr>
              <w:numPr>
                <w:ilvl w:val="0"/>
                <w:numId w:val="3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 (eindvoorraad &gt; beginvoorraad) via credit:</w:t>
            </w:r>
          </w:p>
          <w:p w14:paraId="57C36FD0"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lastRenderedPageBreak/>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713</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gereed</w:t>
            </w:r>
            <w:proofErr w:type="spellEnd"/>
            <w:r w:rsidRPr="005945B0">
              <w:rPr>
                <w:rFonts w:ascii="Times New Roman" w:eastAsia="Times New Roman" w:hAnsi="Times New Roman" w:cs="Times New Roman"/>
                <w:i/>
                <w:iCs/>
                <w:color w:val="3A4B59"/>
                <w:sz w:val="24"/>
                <w:szCs w:val="24"/>
                <w:lang w:eastAsia="en-GB"/>
              </w:rPr>
              <w:t xml:space="preserve"> product</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FA56BBB" w14:textId="77777777" w:rsidR="005945B0" w:rsidRPr="005945B0" w:rsidRDefault="005945B0" w:rsidP="005945B0">
            <w:pPr>
              <w:numPr>
                <w:ilvl w:val="0"/>
                <w:numId w:val="3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lastRenderedPageBreak/>
              <w:t>Het bedrag van de voorraadwijziging (eindvoorraad &lt; beginvoorraad) via debet:</w:t>
            </w:r>
          </w:p>
          <w:p w14:paraId="0822D7BA"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lastRenderedPageBreak/>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713</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gereed</w:t>
            </w:r>
            <w:proofErr w:type="spellEnd"/>
            <w:r w:rsidRPr="005945B0">
              <w:rPr>
                <w:rFonts w:ascii="Times New Roman" w:eastAsia="Times New Roman" w:hAnsi="Times New Roman" w:cs="Times New Roman"/>
                <w:i/>
                <w:iCs/>
                <w:color w:val="3A4B59"/>
                <w:sz w:val="24"/>
                <w:szCs w:val="24"/>
                <w:lang w:eastAsia="en-GB"/>
              </w:rPr>
              <w:t xml:space="preserve"> product</w:t>
            </w:r>
          </w:p>
        </w:tc>
      </w:tr>
    </w:tbl>
    <w:p w14:paraId="054641EE"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lastRenderedPageBreak/>
        <w:t xml:space="preserve">339 - </w:t>
      </w:r>
      <w:proofErr w:type="spellStart"/>
      <w:r w:rsidRPr="005945B0">
        <w:rPr>
          <w:rFonts w:ascii="inherit" w:eastAsia="Times New Roman" w:hAnsi="inherit" w:cs="Times New Roman"/>
          <w:color w:val="543280"/>
          <w:sz w:val="32"/>
          <w:szCs w:val="32"/>
          <w:lang w:eastAsia="en-GB"/>
        </w:rPr>
        <w:t>Gereed</w:t>
      </w:r>
      <w:proofErr w:type="spellEnd"/>
      <w:r w:rsidRPr="005945B0">
        <w:rPr>
          <w:rFonts w:ascii="inherit" w:eastAsia="Times New Roman" w:hAnsi="inherit" w:cs="Times New Roman"/>
          <w:color w:val="543280"/>
          <w:sz w:val="32"/>
          <w:szCs w:val="32"/>
          <w:lang w:eastAsia="en-GB"/>
        </w:rPr>
        <w:t xml:space="preserve"> product – </w:t>
      </w:r>
      <w:proofErr w:type="spellStart"/>
      <w:r w:rsidRPr="005945B0">
        <w:rPr>
          <w:rFonts w:ascii="inherit" w:eastAsia="Times New Roman" w:hAnsi="inherit" w:cs="Times New Roman"/>
          <w:color w:val="543280"/>
          <w:sz w:val="32"/>
          <w:szCs w:val="32"/>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47"/>
        <w:gridCol w:w="4363"/>
      </w:tblGrid>
      <w:tr w:rsidR="005945B0" w:rsidRPr="005945B0" w14:paraId="2A6BDE39"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35BF8FC" w14:textId="77777777" w:rsidR="005945B0" w:rsidRPr="005945B0" w:rsidRDefault="005945B0" w:rsidP="005945B0">
            <w:pPr>
              <w:spacing w:before="225" w:line="240" w:lineRule="auto"/>
              <w:divId w:val="650672764"/>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Gereed</w:t>
            </w:r>
            <w:proofErr w:type="spellEnd"/>
            <w:r w:rsidRPr="005945B0">
              <w:rPr>
                <w:rFonts w:ascii="Times New Roman" w:eastAsia="Times New Roman" w:hAnsi="Times New Roman" w:cs="Times New Roman"/>
                <w:i/>
                <w:iCs/>
                <w:color w:val="3A4B59"/>
                <w:sz w:val="24"/>
                <w:szCs w:val="24"/>
                <w:lang w:eastAsia="en-GB"/>
              </w:rPr>
              <w:t xml:space="preserve"> product – </w:t>
            </w:r>
            <w:proofErr w:type="spellStart"/>
            <w:r w:rsidRPr="005945B0">
              <w:rPr>
                <w:rFonts w:ascii="Times New Roman" w:eastAsia="Times New Roman" w:hAnsi="Times New Roman" w:cs="Times New Roman"/>
                <w:i/>
                <w:iCs/>
                <w:color w:val="3A4B59"/>
                <w:sz w:val="24"/>
                <w:szCs w:val="24"/>
                <w:lang w:eastAsia="en-GB"/>
              </w:rPr>
              <w:t>waardeverminderingen</w:t>
            </w:r>
            <w:proofErr w:type="spellEnd"/>
          </w:p>
        </w:tc>
      </w:tr>
      <w:tr w:rsidR="005945B0" w:rsidRPr="005945B0" w14:paraId="7A0CDD0A"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7390228"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147D04"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67039793"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A88B9A0" w14:textId="77777777" w:rsidR="005945B0" w:rsidRPr="005945B0" w:rsidRDefault="005945B0" w:rsidP="005945B0">
            <w:pPr>
              <w:numPr>
                <w:ilvl w:val="0"/>
                <w:numId w:val="3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terugname van de geboekte waardeverminderingen via credit:</w:t>
            </w:r>
          </w:p>
          <w:p w14:paraId="4A4605AB"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6311</w:t>
            </w:r>
            <w:r w:rsidRPr="005945B0">
              <w:rPr>
                <w:rFonts w:ascii="Times New Roman" w:eastAsia="Times New Roman" w:hAnsi="Times New Roman" w:cs="Times New Roman"/>
                <w:i/>
                <w:iCs/>
                <w:color w:val="3A4B59"/>
                <w:sz w:val="24"/>
                <w:szCs w:val="24"/>
                <w:lang w:val="nl-BE" w:eastAsia="en-GB"/>
              </w:rPr>
              <w:t> Terugneming van waardeverminderingen op voorraden</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B544317" w14:textId="77777777" w:rsidR="005945B0" w:rsidRPr="005945B0" w:rsidRDefault="005945B0" w:rsidP="005945B0">
            <w:pPr>
              <w:numPr>
                <w:ilvl w:val="0"/>
                <w:numId w:val="4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geboekte waardeverminderingen via debet:</w:t>
            </w:r>
          </w:p>
          <w:p w14:paraId="6A9EBE9E"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6310</w:t>
            </w:r>
            <w:r w:rsidRPr="005945B0">
              <w:rPr>
                <w:rFonts w:ascii="Times New Roman" w:eastAsia="Times New Roman" w:hAnsi="Times New Roman" w:cs="Times New Roman"/>
                <w:i/>
                <w:iCs/>
                <w:color w:val="3A4B59"/>
                <w:sz w:val="24"/>
                <w:szCs w:val="24"/>
                <w:lang w:val="nl-BE" w:eastAsia="en-GB"/>
              </w:rPr>
              <w:t xml:space="preserve"> Toevoeging </w:t>
            </w:r>
            <w:proofErr w:type="spellStart"/>
            <w:r w:rsidRPr="005945B0">
              <w:rPr>
                <w:rFonts w:ascii="Times New Roman" w:eastAsia="Times New Roman" w:hAnsi="Times New Roman" w:cs="Times New Roman"/>
                <w:i/>
                <w:iCs/>
                <w:color w:val="3A4B59"/>
                <w:sz w:val="24"/>
                <w:szCs w:val="24"/>
                <w:lang w:val="nl-BE" w:eastAsia="en-GB"/>
              </w:rPr>
              <w:t>waardever-minderingen</w:t>
            </w:r>
            <w:proofErr w:type="spellEnd"/>
            <w:r w:rsidRPr="005945B0">
              <w:rPr>
                <w:rFonts w:ascii="Times New Roman" w:eastAsia="Times New Roman" w:hAnsi="Times New Roman" w:cs="Times New Roman"/>
                <w:i/>
                <w:iCs/>
                <w:color w:val="3A4B59"/>
                <w:sz w:val="24"/>
                <w:szCs w:val="24"/>
                <w:lang w:val="nl-BE" w:eastAsia="en-GB"/>
              </w:rPr>
              <w:t xml:space="preserve"> op voorraden</w:t>
            </w:r>
          </w:p>
        </w:tc>
      </w:tr>
    </w:tbl>
    <w:p w14:paraId="0FDADCFD"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t>34 - Handelsgoederen</w:t>
      </w:r>
    </w:p>
    <w:p w14:paraId="5A5C8FAE"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OMSCHRIJVING</w:t>
      </w:r>
    </w:p>
    <w:p w14:paraId="2C00E1C6"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 xml:space="preserve">Het betreft hier goederen die niet door de onderneming verwerkt worden in een of ander product, maar die in de staat waarin ze aangekocht werden, weer verkocht worden. Dit is, bij wijze van voorbeeld, vooral toepasselijk op de kleinhandel waar de </w:t>
      </w:r>
      <w:proofErr w:type="spellStart"/>
      <w:r w:rsidRPr="005945B0">
        <w:rPr>
          <w:rFonts w:ascii="Fira Sans" w:eastAsia="Times New Roman" w:hAnsi="Fira Sans" w:cs="Times New Roman"/>
          <w:color w:val="3A4B59"/>
          <w:sz w:val="24"/>
          <w:szCs w:val="24"/>
          <w:lang w:val="nl-BE" w:eastAsia="en-GB"/>
        </w:rPr>
        <w:t>huizekomende</w:t>
      </w:r>
      <w:proofErr w:type="spellEnd"/>
      <w:r w:rsidRPr="005945B0">
        <w:rPr>
          <w:rFonts w:ascii="Fira Sans" w:eastAsia="Times New Roman" w:hAnsi="Fira Sans" w:cs="Times New Roman"/>
          <w:color w:val="3A4B59"/>
          <w:sz w:val="24"/>
          <w:szCs w:val="24"/>
          <w:lang w:val="nl-BE" w:eastAsia="en-GB"/>
        </w:rPr>
        <w:t xml:space="preserve"> goederen weer verkocht worden.</w:t>
      </w:r>
    </w:p>
    <w:p w14:paraId="38E2416C"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Dit betekent niet dat de goederen geen bewerking mogen ondergaan, wel is vereist dat hun karakteristieken niet veranderen (bijvoorbeeld een promotieverpakking).</w:t>
      </w:r>
    </w:p>
    <w:p w14:paraId="5AF49391"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73CDF884"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34 Handelsgoederen</w:t>
      </w:r>
    </w:p>
    <w:p w14:paraId="3FC3CDCC"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16/03/2011 – CBN-advies 2011/6 – Boekhoudkundige verwerking van de aankoop van goud en kunstwerken</w:t>
      </w:r>
    </w:p>
    <w:p w14:paraId="55BAF009"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04/05/2016 – CBN-advies 2016/5 – Waardering van voorraden: gezamenlijke aankoop en doorverkoop per stuk</w:t>
      </w:r>
    </w:p>
    <w:p w14:paraId="7F977CCE"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340 - </w:t>
      </w:r>
      <w:proofErr w:type="spellStart"/>
      <w:r w:rsidRPr="005945B0">
        <w:rPr>
          <w:rFonts w:ascii="inherit" w:eastAsia="Times New Roman" w:hAnsi="inherit" w:cs="Times New Roman"/>
          <w:color w:val="543280"/>
          <w:sz w:val="32"/>
          <w:szCs w:val="32"/>
          <w:lang w:eastAsia="en-GB"/>
        </w:rPr>
        <w:t>Handelsgoederen</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6"/>
        <w:gridCol w:w="4504"/>
      </w:tblGrid>
      <w:tr w:rsidR="005945B0" w:rsidRPr="005945B0" w14:paraId="0618EA6F"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9BEE7B" w14:textId="77777777" w:rsidR="005945B0" w:rsidRPr="005945B0" w:rsidRDefault="005945B0" w:rsidP="005945B0">
            <w:pPr>
              <w:spacing w:before="225" w:line="240" w:lineRule="auto"/>
              <w:divId w:val="948316685"/>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lastRenderedPageBreak/>
              <w:t>Handelsgoederen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aanschaffingswaarde</w:t>
            </w:r>
            <w:proofErr w:type="spellEnd"/>
          </w:p>
        </w:tc>
      </w:tr>
      <w:tr w:rsidR="005945B0" w:rsidRPr="005945B0" w14:paraId="14E9A4EF"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4E660A5"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51655E3"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2AA75926"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2691287" w14:textId="77777777" w:rsidR="005945B0" w:rsidRPr="005945B0" w:rsidRDefault="005945B0" w:rsidP="005945B0">
            <w:pPr>
              <w:numPr>
                <w:ilvl w:val="0"/>
                <w:numId w:val="4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voorraadwijzigingen (eindvoorraad &gt; beginvoorraad) via credit:</w:t>
            </w:r>
          </w:p>
          <w:p w14:paraId="73F8BD9A"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6094</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handelsgoederen</w:t>
            </w:r>
            <w:proofErr w:type="spellEnd"/>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88EA0C0" w14:textId="77777777" w:rsidR="005945B0" w:rsidRPr="005945B0" w:rsidRDefault="005945B0" w:rsidP="005945B0">
            <w:pPr>
              <w:numPr>
                <w:ilvl w:val="0"/>
                <w:numId w:val="4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voorraadwijzigingen (eindvoorraad &lt; beginvoorraad) via debet:</w:t>
            </w:r>
          </w:p>
          <w:p w14:paraId="02B9BD7F"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6094</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Voorraadwijzigingen</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handelsgoederen</w:t>
            </w:r>
            <w:proofErr w:type="spellEnd"/>
          </w:p>
        </w:tc>
      </w:tr>
    </w:tbl>
    <w:p w14:paraId="7113E07E"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eastAsia="en-GB"/>
        </w:rPr>
      </w:pPr>
      <w:r w:rsidRPr="005945B0">
        <w:rPr>
          <w:rFonts w:ascii="Fira Sans" w:eastAsia="Times New Roman" w:hAnsi="Fira Sans" w:cs="Times New Roman"/>
          <w:color w:val="002554"/>
          <w:sz w:val="21"/>
          <w:szCs w:val="21"/>
          <w:lang w:eastAsia="en-GB"/>
        </w:rPr>
        <w:t>CBN-</w:t>
      </w:r>
      <w:proofErr w:type="spellStart"/>
      <w:r w:rsidRPr="005945B0">
        <w:rPr>
          <w:rFonts w:ascii="Fira Sans" w:eastAsia="Times New Roman" w:hAnsi="Fira Sans" w:cs="Times New Roman"/>
          <w:color w:val="002554"/>
          <w:sz w:val="21"/>
          <w:szCs w:val="21"/>
          <w:lang w:eastAsia="en-GB"/>
        </w:rPr>
        <w:t>advies</w:t>
      </w:r>
      <w:proofErr w:type="spellEnd"/>
    </w:p>
    <w:p w14:paraId="229842E1"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eastAsia="en-GB"/>
        </w:rPr>
      </w:pPr>
      <w:r w:rsidRPr="005945B0">
        <w:rPr>
          <w:rFonts w:ascii="Fira Sans" w:eastAsia="Times New Roman" w:hAnsi="Fira Sans" w:cs="Times New Roman"/>
          <w:color w:val="002554"/>
          <w:sz w:val="21"/>
          <w:szCs w:val="21"/>
          <w:lang w:eastAsia="en-GB"/>
        </w:rPr>
        <w:t xml:space="preserve">340 </w:t>
      </w:r>
      <w:proofErr w:type="spellStart"/>
      <w:r w:rsidRPr="005945B0">
        <w:rPr>
          <w:rFonts w:ascii="Fira Sans" w:eastAsia="Times New Roman" w:hAnsi="Fira Sans" w:cs="Times New Roman"/>
          <w:color w:val="002554"/>
          <w:sz w:val="21"/>
          <w:szCs w:val="21"/>
          <w:lang w:eastAsia="en-GB"/>
        </w:rPr>
        <w:t>Handelsgoederen</w:t>
      </w:r>
      <w:proofErr w:type="spellEnd"/>
    </w:p>
    <w:p w14:paraId="464A6404"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12/01/2011 – CBN-advies 2011/4 – Boekhoudkundige verwerking van levering/ontvangst van handelsgoederen om niet</w:t>
      </w:r>
    </w:p>
    <w:p w14:paraId="2EEBC2B9"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04/05/2016 – CBN-advies 2016/5 – Waardering van voorraden: gezamenlijke aankoop en doorverkoop per stuk</w:t>
      </w:r>
    </w:p>
    <w:p w14:paraId="259A01CF"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349 - </w:t>
      </w:r>
      <w:proofErr w:type="spellStart"/>
      <w:r w:rsidRPr="005945B0">
        <w:rPr>
          <w:rFonts w:ascii="inherit" w:eastAsia="Times New Roman" w:hAnsi="inherit" w:cs="Times New Roman"/>
          <w:color w:val="543280"/>
          <w:sz w:val="32"/>
          <w:szCs w:val="32"/>
          <w:lang w:eastAsia="en-GB"/>
        </w:rPr>
        <w:t>Handelsgoederen</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42"/>
        <w:gridCol w:w="4368"/>
      </w:tblGrid>
      <w:tr w:rsidR="005945B0" w:rsidRPr="005945B0" w14:paraId="721C9BB2"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442A6F" w14:textId="77777777" w:rsidR="005945B0" w:rsidRPr="005945B0" w:rsidRDefault="005945B0" w:rsidP="005945B0">
            <w:pPr>
              <w:spacing w:before="225" w:line="240" w:lineRule="auto"/>
              <w:divId w:val="2145391713"/>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Handelsgoederen</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waardeverminderingen</w:t>
            </w:r>
            <w:proofErr w:type="spellEnd"/>
          </w:p>
        </w:tc>
      </w:tr>
      <w:tr w:rsidR="005945B0" w:rsidRPr="005945B0" w14:paraId="4CD164E4"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8DDE6B"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39A984C"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546B4204"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8184B08" w14:textId="77777777" w:rsidR="005945B0" w:rsidRPr="005945B0" w:rsidRDefault="005945B0" w:rsidP="005945B0">
            <w:pPr>
              <w:numPr>
                <w:ilvl w:val="0"/>
                <w:numId w:val="4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terugname van de geboekte waardeverminderingen via credit</w:t>
            </w:r>
          </w:p>
          <w:p w14:paraId="77034154"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6311</w:t>
            </w:r>
            <w:r w:rsidRPr="005945B0">
              <w:rPr>
                <w:rFonts w:ascii="Times New Roman" w:eastAsia="Times New Roman" w:hAnsi="Times New Roman" w:cs="Times New Roman"/>
                <w:i/>
                <w:iCs/>
                <w:color w:val="3A4B59"/>
                <w:sz w:val="24"/>
                <w:szCs w:val="24"/>
                <w:lang w:val="nl-BE" w:eastAsia="en-GB"/>
              </w:rPr>
              <w:t> Terugneming van waardeverminderingen op voorraden</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2EE2209" w14:textId="77777777" w:rsidR="005945B0" w:rsidRPr="005945B0" w:rsidRDefault="005945B0" w:rsidP="005945B0">
            <w:pPr>
              <w:numPr>
                <w:ilvl w:val="0"/>
                <w:numId w:val="4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geboekte waardeverminderingen via debet:</w:t>
            </w:r>
          </w:p>
          <w:p w14:paraId="149C8A1D"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6310</w:t>
            </w:r>
            <w:r w:rsidRPr="005945B0">
              <w:rPr>
                <w:rFonts w:ascii="Times New Roman" w:eastAsia="Times New Roman" w:hAnsi="Times New Roman" w:cs="Times New Roman"/>
                <w:i/>
                <w:iCs/>
                <w:color w:val="3A4B59"/>
                <w:sz w:val="24"/>
                <w:szCs w:val="24"/>
                <w:lang w:val="nl-BE" w:eastAsia="en-GB"/>
              </w:rPr>
              <w:t xml:space="preserve"> Toevoeging </w:t>
            </w:r>
            <w:proofErr w:type="spellStart"/>
            <w:r w:rsidRPr="005945B0">
              <w:rPr>
                <w:rFonts w:ascii="Times New Roman" w:eastAsia="Times New Roman" w:hAnsi="Times New Roman" w:cs="Times New Roman"/>
                <w:i/>
                <w:iCs/>
                <w:color w:val="3A4B59"/>
                <w:sz w:val="24"/>
                <w:szCs w:val="24"/>
                <w:lang w:val="nl-BE" w:eastAsia="en-GB"/>
              </w:rPr>
              <w:t>waarde-verminderingen</w:t>
            </w:r>
            <w:proofErr w:type="spellEnd"/>
            <w:r w:rsidRPr="005945B0">
              <w:rPr>
                <w:rFonts w:ascii="Times New Roman" w:eastAsia="Times New Roman" w:hAnsi="Times New Roman" w:cs="Times New Roman"/>
                <w:i/>
                <w:iCs/>
                <w:color w:val="3A4B59"/>
                <w:sz w:val="24"/>
                <w:szCs w:val="24"/>
                <w:lang w:val="nl-BE" w:eastAsia="en-GB"/>
              </w:rPr>
              <w:t xml:space="preserve"> op voorraden</w:t>
            </w:r>
          </w:p>
        </w:tc>
      </w:tr>
    </w:tbl>
    <w:p w14:paraId="31D0783C"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t>34 (vzw) - Handelsgoederen</w:t>
      </w:r>
    </w:p>
    <w:p w14:paraId="25A1550A"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boekhoudkundige verwerking van goederenstocks in recyclagecentra, opgericht in de juridische vorm van een vereniging zonder winstoogmerk (vzw), werd behandeld in het advies NFP-3 van 19 december 2007 van de Commissie voor Boekhoudkundige Normen.</w:t>
      </w:r>
    </w:p>
    <w:p w14:paraId="39481FCC"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lastRenderedPageBreak/>
        <w:t>Samengevat noteren we dat, in het geval van de door recyclagecentra in natura ontvangen giften, artikel 2, § 2 van het KB van 19 december 2003 van toepassing is. Goederen die worden geschonken of nagelaten aan de vereniging worden alleen maar in de boekhouding opgenomen als ze bestemd zijn voor het te gelde maken (verkoop): dat is in het algemeen het geval voor recyclagecentra. De boeking vindt plaats op het ogenblik van de inventaris of van het te gelde maken (verkoop) van de goederen, als die laatste de inventaris voorafgaat.</w:t>
      </w:r>
    </w:p>
    <w:p w14:paraId="1EF8B3AC"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In het geval van partijen van ontvangen goederen die geen noemenswaardige eenheidswaarde vertegenwoordigen, mag de partij op haar globale waarde geëvalueerd worden.</w:t>
      </w:r>
    </w:p>
    <w:p w14:paraId="461189CD"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Pro memorie, op grond van hetzelfde KB evalueert de vereniging de goederen die aan haar geschonken worden en die bestemd zijn om te gelde gemaakt (verkocht) te worden, op hun waarschijnlijke ‘verkoopwaarde’ op het ogenblik van de inventaris. Er moet een onderscheid worden gemaakt tussen enerzijds de geschonken, ‘in hun toestand verkoopbare’ goederen en anderzijds de geschonken goederen die moeten worden hersteld of redelijkerwijze niet verkoopbaar zijn. Volgens het advies van de CBN moeten enkel de in hun toestand verkoopbare goederen worden geïnventariseerd en gevaloriseerd. Andere goederen die nog niet klaar zijn voor de verkoop moeten enkel ‘pro memorie’ in de inventaris worden opgenomen, zonder waardebepaling. De vaststelling moet objectief en controleerbaar zijn.</w:t>
      </w:r>
    </w:p>
    <w:p w14:paraId="29E05FC8"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 vereniging in kwestie moet vanzelfsprekend een geschikte administratieve controle organiseren m.b.t. de kwaliteit van de goederen, waardoor kan worden uitgemaakt of de goederen al of niet verkoopbaar zijn in die toestand.</w:t>
      </w:r>
    </w:p>
    <w:p w14:paraId="1FC73B1F"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t>35 - Onroerende goederen bestemd voor de verkoop</w:t>
      </w:r>
    </w:p>
    <w:p w14:paraId="3933E855"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OMSCHRIJVING</w:t>
      </w:r>
    </w:p>
    <w:p w14:paraId="1764D714"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Deze post komt voor bij immobiliënondernemingen en bouwondernemingen die in een of andere vorm aan bouwpromotie doen.</w:t>
      </w:r>
    </w:p>
    <w:p w14:paraId="129BD7B6"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eastAsia="en-GB"/>
        </w:rPr>
      </w:pPr>
      <w:proofErr w:type="spellStart"/>
      <w:r w:rsidRPr="005945B0">
        <w:rPr>
          <w:rFonts w:ascii="Fira Sans" w:eastAsia="Times New Roman" w:hAnsi="Fira Sans" w:cs="Times New Roman"/>
          <w:color w:val="3A4B59"/>
          <w:sz w:val="24"/>
          <w:szCs w:val="24"/>
          <w:lang w:eastAsia="en-GB"/>
        </w:rPr>
        <w:t>Hij</w:t>
      </w:r>
      <w:proofErr w:type="spellEnd"/>
      <w:r w:rsidRPr="005945B0">
        <w:rPr>
          <w:rFonts w:ascii="Fira Sans" w:eastAsia="Times New Roman" w:hAnsi="Fira Sans" w:cs="Times New Roman"/>
          <w:color w:val="3A4B59"/>
          <w:sz w:val="24"/>
          <w:szCs w:val="24"/>
          <w:lang w:eastAsia="en-GB"/>
        </w:rPr>
        <w:t xml:space="preserve"> </w:t>
      </w:r>
      <w:proofErr w:type="spellStart"/>
      <w:r w:rsidRPr="005945B0">
        <w:rPr>
          <w:rFonts w:ascii="Fira Sans" w:eastAsia="Times New Roman" w:hAnsi="Fira Sans" w:cs="Times New Roman"/>
          <w:color w:val="3A4B59"/>
          <w:sz w:val="24"/>
          <w:szCs w:val="24"/>
          <w:lang w:eastAsia="en-GB"/>
        </w:rPr>
        <w:t>omvat</w:t>
      </w:r>
      <w:proofErr w:type="spellEnd"/>
      <w:r w:rsidRPr="005945B0">
        <w:rPr>
          <w:rFonts w:ascii="Fira Sans" w:eastAsia="Times New Roman" w:hAnsi="Fira Sans" w:cs="Times New Roman"/>
          <w:color w:val="3A4B59"/>
          <w:sz w:val="24"/>
          <w:szCs w:val="24"/>
          <w:lang w:eastAsia="en-GB"/>
        </w:rPr>
        <w:t>:</w:t>
      </w:r>
    </w:p>
    <w:p w14:paraId="7FAF127E" w14:textId="77777777" w:rsidR="005945B0" w:rsidRPr="005945B0" w:rsidRDefault="005945B0" w:rsidP="005945B0">
      <w:pPr>
        <w:numPr>
          <w:ilvl w:val="0"/>
          <w:numId w:val="45"/>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terreinen die door de onderneming aangekocht werden om door haar verkaveld en uitgerust te worden met de nodige wegen en openbare nutsvoorzieningen om daarna als bouwgrond (bebouwd of onbebouwd) verkocht te worden;</w:t>
      </w:r>
    </w:p>
    <w:p w14:paraId="7A656082" w14:textId="77777777" w:rsidR="005945B0" w:rsidRPr="005945B0" w:rsidRDefault="005945B0" w:rsidP="005945B0">
      <w:pPr>
        <w:numPr>
          <w:ilvl w:val="0"/>
          <w:numId w:val="45"/>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verkavelde terreinen die door de onderneming aangekocht werden om na bebouwing weer verkocht te worden;</w:t>
      </w:r>
    </w:p>
    <w:p w14:paraId="1E345B6E" w14:textId="77777777" w:rsidR="005945B0" w:rsidRPr="005945B0" w:rsidRDefault="005945B0" w:rsidP="005945B0">
      <w:pPr>
        <w:numPr>
          <w:ilvl w:val="0"/>
          <w:numId w:val="45"/>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5945B0">
        <w:rPr>
          <w:rFonts w:ascii="Fira Sans" w:eastAsia="Times New Roman" w:hAnsi="Fira Sans" w:cs="Times New Roman"/>
          <w:color w:val="3A4B59"/>
          <w:sz w:val="24"/>
          <w:szCs w:val="24"/>
          <w:lang w:val="nl-BE" w:eastAsia="en-GB"/>
        </w:rPr>
        <w:t>de</w:t>
      </w:r>
      <w:proofErr w:type="gramEnd"/>
      <w:r w:rsidRPr="005945B0">
        <w:rPr>
          <w:rFonts w:ascii="Fira Sans" w:eastAsia="Times New Roman" w:hAnsi="Fira Sans" w:cs="Times New Roman"/>
          <w:color w:val="3A4B59"/>
          <w:sz w:val="24"/>
          <w:szCs w:val="24"/>
          <w:lang w:val="nl-BE" w:eastAsia="en-GB"/>
        </w:rPr>
        <w:t xml:space="preserve"> gebouwen die door de onderneming aangekocht werden om na grondige verbouwing en/of restauratie weer verkocht te worden.</w:t>
      </w:r>
    </w:p>
    <w:p w14:paraId="59A45CB5"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11856C1D"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35 Onroerende goederen bestemd voor de verkoop</w:t>
      </w:r>
    </w:p>
    <w:p w14:paraId="46915EA4"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30/09/2015 – CBN-advies 2015/8 – Boekhoudkundige verwerking van de aankoop van een onroerend goed bestemd voor verkoop</w:t>
      </w:r>
    </w:p>
    <w:p w14:paraId="51E885B4"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lastRenderedPageBreak/>
        <w:t>15/06/2016 – CBN-advies 2016/9 – Verwerving van een bebost terrein</w:t>
      </w:r>
    </w:p>
    <w:p w14:paraId="605E3935"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val="nl-BE" w:eastAsia="en-GB"/>
        </w:rPr>
      </w:pPr>
      <w:r w:rsidRPr="005945B0">
        <w:rPr>
          <w:rFonts w:ascii="inherit" w:eastAsia="Times New Roman" w:hAnsi="inherit" w:cs="Times New Roman"/>
          <w:color w:val="543280"/>
          <w:sz w:val="32"/>
          <w:szCs w:val="32"/>
          <w:lang w:val="nl-BE" w:eastAsia="en-GB"/>
        </w:rPr>
        <w:t>350 - Onroerende goederen bestemd voor de verkoop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505"/>
        <w:gridCol w:w="4505"/>
      </w:tblGrid>
      <w:tr w:rsidR="005945B0" w:rsidRPr="005945B0" w14:paraId="4C875F95"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C598E6" w14:textId="77777777" w:rsidR="005945B0" w:rsidRPr="005945B0" w:rsidRDefault="005945B0" w:rsidP="005945B0">
            <w:pPr>
              <w:spacing w:before="225" w:line="240" w:lineRule="auto"/>
              <w:divId w:val="578176746"/>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Onroerende goederen bestemd voor de verkoop – aanschaffingswaarde</w:t>
            </w:r>
          </w:p>
        </w:tc>
      </w:tr>
      <w:tr w:rsidR="005945B0" w:rsidRPr="005945B0" w14:paraId="0212016F"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06AC188"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A8F2F30"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66CC947E"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7CDB8C3"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In </w:t>
            </w:r>
            <w:proofErr w:type="spellStart"/>
            <w:r w:rsidRPr="005945B0">
              <w:rPr>
                <w:rFonts w:ascii="Times New Roman" w:eastAsia="Times New Roman" w:hAnsi="Times New Roman" w:cs="Times New Roman"/>
                <w:color w:val="3A4B59"/>
                <w:sz w:val="24"/>
                <w:szCs w:val="24"/>
                <w:lang w:eastAsia="en-GB"/>
              </w:rPr>
              <w:t>geval</w:t>
            </w:r>
            <w:proofErr w:type="spellEnd"/>
            <w:r w:rsidRPr="005945B0">
              <w:rPr>
                <w:rFonts w:ascii="Times New Roman" w:eastAsia="Times New Roman" w:hAnsi="Times New Roman" w:cs="Times New Roman"/>
                <w:color w:val="3A4B59"/>
                <w:sz w:val="24"/>
                <w:szCs w:val="24"/>
                <w:lang w:eastAsia="en-GB"/>
              </w:rPr>
              <w:t xml:space="preserve"> van </w:t>
            </w:r>
            <w:proofErr w:type="spellStart"/>
            <w:r w:rsidRPr="005945B0">
              <w:rPr>
                <w:rFonts w:ascii="Times New Roman" w:eastAsia="Times New Roman" w:hAnsi="Times New Roman" w:cs="Times New Roman"/>
                <w:color w:val="3A4B59"/>
                <w:sz w:val="24"/>
                <w:szCs w:val="24"/>
                <w:lang w:eastAsia="en-GB"/>
              </w:rPr>
              <w:t>aankoop</w:t>
            </w:r>
            <w:proofErr w:type="spellEnd"/>
          </w:p>
          <w:p w14:paraId="7A35B9DD" w14:textId="77777777" w:rsidR="005945B0" w:rsidRPr="005945B0" w:rsidRDefault="005945B0" w:rsidP="005945B0">
            <w:pPr>
              <w:numPr>
                <w:ilvl w:val="0"/>
                <w:numId w:val="4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voorraadwijzigingen (eindvoorraad &gt; beginvoorraad) via credit:</w:t>
            </w:r>
          </w:p>
          <w:p w14:paraId="7A284221"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6095</w:t>
            </w:r>
            <w:r w:rsidRPr="005945B0">
              <w:rPr>
                <w:rFonts w:ascii="Times New Roman" w:eastAsia="Times New Roman" w:hAnsi="Times New Roman" w:cs="Times New Roman"/>
                <w:i/>
                <w:iCs/>
                <w:color w:val="3A4B59"/>
                <w:sz w:val="24"/>
                <w:szCs w:val="24"/>
                <w:lang w:val="nl-BE" w:eastAsia="en-GB"/>
              </w:rPr>
              <w:t> Voorraadwijzigingen onroerende goederen bestemd voor de verkoop</w:t>
            </w:r>
          </w:p>
          <w:p w14:paraId="757DE60B" w14:textId="77777777" w:rsidR="005945B0" w:rsidRPr="005945B0" w:rsidRDefault="005945B0" w:rsidP="005945B0">
            <w:pPr>
              <w:spacing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Ingeval zelf opgericht door de onderneming</w:t>
            </w:r>
          </w:p>
          <w:p w14:paraId="79EF3026" w14:textId="77777777" w:rsidR="005945B0" w:rsidRPr="005945B0" w:rsidRDefault="005945B0" w:rsidP="005945B0">
            <w:pPr>
              <w:numPr>
                <w:ilvl w:val="0"/>
                <w:numId w:val="4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voorraadwijzigingen (eindvoorraad &gt; beginvoorraad) via credit:</w:t>
            </w:r>
          </w:p>
          <w:p w14:paraId="68172141"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715</w:t>
            </w:r>
            <w:r w:rsidRPr="005945B0">
              <w:rPr>
                <w:rFonts w:ascii="Times New Roman" w:eastAsia="Times New Roman" w:hAnsi="Times New Roman" w:cs="Times New Roman"/>
                <w:i/>
                <w:iCs/>
                <w:color w:val="3A4B59"/>
                <w:sz w:val="24"/>
                <w:szCs w:val="24"/>
                <w:lang w:val="nl-BE" w:eastAsia="en-GB"/>
              </w:rPr>
              <w:t> Voorraadwijzigingen onroerende goederen bestemd voor de verkoop</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A63B9C4"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color w:val="3A4B59"/>
                <w:sz w:val="24"/>
                <w:szCs w:val="24"/>
                <w:lang w:eastAsia="en-GB"/>
              </w:rPr>
              <w:t xml:space="preserve">In </w:t>
            </w:r>
            <w:proofErr w:type="spellStart"/>
            <w:r w:rsidRPr="005945B0">
              <w:rPr>
                <w:rFonts w:ascii="Times New Roman" w:eastAsia="Times New Roman" w:hAnsi="Times New Roman" w:cs="Times New Roman"/>
                <w:color w:val="3A4B59"/>
                <w:sz w:val="24"/>
                <w:szCs w:val="24"/>
                <w:lang w:eastAsia="en-GB"/>
              </w:rPr>
              <w:t>geval</w:t>
            </w:r>
            <w:proofErr w:type="spellEnd"/>
            <w:r w:rsidRPr="005945B0">
              <w:rPr>
                <w:rFonts w:ascii="Times New Roman" w:eastAsia="Times New Roman" w:hAnsi="Times New Roman" w:cs="Times New Roman"/>
                <w:color w:val="3A4B59"/>
                <w:sz w:val="24"/>
                <w:szCs w:val="24"/>
                <w:lang w:eastAsia="en-GB"/>
              </w:rPr>
              <w:t xml:space="preserve"> van </w:t>
            </w:r>
            <w:proofErr w:type="spellStart"/>
            <w:r w:rsidRPr="005945B0">
              <w:rPr>
                <w:rFonts w:ascii="Times New Roman" w:eastAsia="Times New Roman" w:hAnsi="Times New Roman" w:cs="Times New Roman"/>
                <w:color w:val="3A4B59"/>
                <w:sz w:val="24"/>
                <w:szCs w:val="24"/>
                <w:lang w:eastAsia="en-GB"/>
              </w:rPr>
              <w:t>aankoop</w:t>
            </w:r>
            <w:proofErr w:type="spellEnd"/>
          </w:p>
          <w:p w14:paraId="3EDA7769" w14:textId="77777777" w:rsidR="005945B0" w:rsidRPr="005945B0" w:rsidRDefault="005945B0" w:rsidP="005945B0">
            <w:pPr>
              <w:numPr>
                <w:ilvl w:val="0"/>
                <w:numId w:val="4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voorraadwijzigingen (eindvoorraad &lt; beginvoorraad) via debet:</w:t>
            </w:r>
          </w:p>
          <w:p w14:paraId="5E23BD80"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6095</w:t>
            </w:r>
            <w:r w:rsidRPr="005945B0">
              <w:rPr>
                <w:rFonts w:ascii="Times New Roman" w:eastAsia="Times New Roman" w:hAnsi="Times New Roman" w:cs="Times New Roman"/>
                <w:i/>
                <w:iCs/>
                <w:color w:val="3A4B59"/>
                <w:sz w:val="24"/>
                <w:szCs w:val="24"/>
                <w:lang w:val="nl-BE" w:eastAsia="en-GB"/>
              </w:rPr>
              <w:t> Voorraadwijzigingen onroerende goederen bestemd voor de verkoop</w:t>
            </w:r>
          </w:p>
          <w:p w14:paraId="1C29C6D9" w14:textId="77777777" w:rsidR="005945B0" w:rsidRPr="005945B0" w:rsidRDefault="005945B0" w:rsidP="005945B0">
            <w:pPr>
              <w:spacing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Ingeval zelf opgericht door de onderneming</w:t>
            </w:r>
          </w:p>
          <w:p w14:paraId="09BE232A" w14:textId="77777777" w:rsidR="005945B0" w:rsidRPr="005945B0" w:rsidRDefault="005945B0" w:rsidP="005945B0">
            <w:pPr>
              <w:numPr>
                <w:ilvl w:val="0"/>
                <w:numId w:val="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voorraadwijzigingen (eindvoorraad &lt; beginvoorraad) via debet:</w:t>
            </w:r>
          </w:p>
          <w:p w14:paraId="5E57BBCD"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&gt;&gt; rek. 715 Voorraadwijzigingen onroerende goederen bestemd voor de verkoop</w:t>
            </w:r>
          </w:p>
        </w:tc>
      </w:tr>
    </w:tbl>
    <w:p w14:paraId="51698AA0"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58F808B2"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350 Onroerende goederen bestemd voor de verkoop – Aanschaffingswaarde</w:t>
      </w:r>
    </w:p>
    <w:p w14:paraId="3E727612"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30/09/2015 – CBN-advies 2015/8 – Boekhoudkundige verwerking van de aankoop van een onroerend goed bestemd voor verkoop</w:t>
      </w:r>
    </w:p>
    <w:p w14:paraId="48286F79"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15/06/2016 – CBN-advies 2016/9 – Verwerving van een bebost terrein</w:t>
      </w:r>
    </w:p>
    <w:p w14:paraId="5249541D"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val="nl-BE" w:eastAsia="en-GB"/>
        </w:rPr>
      </w:pPr>
      <w:r w:rsidRPr="005945B0">
        <w:rPr>
          <w:rFonts w:ascii="inherit" w:eastAsia="Times New Roman" w:hAnsi="inherit" w:cs="Times New Roman"/>
          <w:color w:val="543280"/>
          <w:sz w:val="32"/>
          <w:szCs w:val="32"/>
          <w:lang w:val="nl-BE" w:eastAsia="en-GB"/>
        </w:rPr>
        <w:t>359 - Onroerende goederen bestemd voor de verkoop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642"/>
        <w:gridCol w:w="4368"/>
      </w:tblGrid>
      <w:tr w:rsidR="005945B0" w:rsidRPr="005945B0" w14:paraId="6C4B6548"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22CD099" w14:textId="77777777" w:rsidR="005945B0" w:rsidRPr="005945B0" w:rsidRDefault="005945B0" w:rsidP="005945B0">
            <w:pPr>
              <w:spacing w:before="225" w:line="240" w:lineRule="auto"/>
              <w:divId w:val="526068548"/>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lastRenderedPageBreak/>
              <w:t>Onroerende goederen bestemd voor de verkoop – waardeverminderingen</w:t>
            </w:r>
          </w:p>
        </w:tc>
      </w:tr>
      <w:tr w:rsidR="005945B0" w:rsidRPr="005945B0" w14:paraId="501F2617"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37963FC"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2FD7286"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1E76DE6D"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6052F07" w14:textId="77777777" w:rsidR="005945B0" w:rsidRPr="005945B0" w:rsidRDefault="005945B0" w:rsidP="005945B0">
            <w:pPr>
              <w:numPr>
                <w:ilvl w:val="0"/>
                <w:numId w:val="5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terugname van de geboekte waardeverminderingen via credit:</w:t>
            </w:r>
          </w:p>
          <w:p w14:paraId="1FE9F4E3"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6311</w:t>
            </w:r>
            <w:r w:rsidRPr="005945B0">
              <w:rPr>
                <w:rFonts w:ascii="Times New Roman" w:eastAsia="Times New Roman" w:hAnsi="Times New Roman" w:cs="Times New Roman"/>
                <w:i/>
                <w:iCs/>
                <w:color w:val="3A4B59"/>
                <w:sz w:val="24"/>
                <w:szCs w:val="24"/>
                <w:lang w:val="nl-BE" w:eastAsia="en-GB"/>
              </w:rPr>
              <w:t> Terugneming van waardeverminderingen op voorraden</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647E08" w14:textId="77777777" w:rsidR="005945B0" w:rsidRPr="005945B0" w:rsidRDefault="005945B0" w:rsidP="005945B0">
            <w:pPr>
              <w:numPr>
                <w:ilvl w:val="0"/>
                <w:numId w:val="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geboekte waardeverminderingen via debet:</w:t>
            </w:r>
          </w:p>
          <w:p w14:paraId="4343E361"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6310</w:t>
            </w:r>
            <w:r w:rsidRPr="005945B0">
              <w:rPr>
                <w:rFonts w:ascii="Times New Roman" w:eastAsia="Times New Roman" w:hAnsi="Times New Roman" w:cs="Times New Roman"/>
                <w:i/>
                <w:iCs/>
                <w:color w:val="3A4B59"/>
                <w:sz w:val="24"/>
                <w:szCs w:val="24"/>
                <w:lang w:val="nl-BE" w:eastAsia="en-GB"/>
              </w:rPr>
              <w:t> Toevoeging waardeverminderingen op voorraden</w:t>
            </w:r>
          </w:p>
        </w:tc>
      </w:tr>
    </w:tbl>
    <w:p w14:paraId="513FBB70"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1506883D"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359 Onroerende goederen bestemd voor de verkoop – Waardeverminderingen</w:t>
      </w:r>
    </w:p>
    <w:p w14:paraId="36A549C1"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30/09/2015 – CBN-advies 2015/8 – Boekhoudkundige verwerking van de aankoop van een onroerend goed bestemd voor verkoop</w:t>
      </w:r>
    </w:p>
    <w:p w14:paraId="7E0B306D"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val="nl-BE" w:eastAsia="en-GB"/>
        </w:rPr>
      </w:pPr>
      <w:r w:rsidRPr="005945B0">
        <w:rPr>
          <w:rFonts w:ascii="inherit" w:eastAsia="Times New Roman" w:hAnsi="inherit" w:cs="Times New Roman"/>
          <w:color w:val="543280"/>
          <w:kern w:val="36"/>
          <w:sz w:val="38"/>
          <w:szCs w:val="38"/>
          <w:lang w:val="nl-BE" w:eastAsia="en-GB"/>
        </w:rPr>
        <w:t>36 - Vooruitbetalingen op voorraadinkopen</w:t>
      </w:r>
    </w:p>
    <w:p w14:paraId="0E4DB219"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val="nl-BE" w:eastAsia="en-GB"/>
        </w:rPr>
      </w:pPr>
      <w:r w:rsidRPr="005945B0">
        <w:rPr>
          <w:rFonts w:ascii="inherit" w:eastAsia="Times New Roman" w:hAnsi="inherit" w:cs="Times New Roman"/>
          <w:color w:val="002554"/>
          <w:sz w:val="32"/>
          <w:szCs w:val="32"/>
          <w:lang w:val="nl-BE" w:eastAsia="en-GB"/>
        </w:rPr>
        <w:t>OMSCHRIJVING</w:t>
      </w:r>
    </w:p>
    <w:p w14:paraId="55B61D28"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Deze rekening wordt gebruikt als de onderneming vooruitbetalingen verricht op aankopen waarvan een voorraad wordt aangelegd.</w:t>
      </w:r>
    </w:p>
    <w:p w14:paraId="46896A96"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360 - </w:t>
      </w:r>
      <w:proofErr w:type="spellStart"/>
      <w:r w:rsidRPr="005945B0">
        <w:rPr>
          <w:rFonts w:ascii="inherit" w:eastAsia="Times New Roman" w:hAnsi="inherit" w:cs="Times New Roman"/>
          <w:color w:val="543280"/>
          <w:sz w:val="32"/>
          <w:szCs w:val="32"/>
          <w:lang w:eastAsia="en-GB"/>
        </w:rPr>
        <w:t>Vooruitbetalingen</w:t>
      </w:r>
      <w:proofErr w:type="spellEnd"/>
      <w:r w:rsidRPr="005945B0">
        <w:rPr>
          <w:rFonts w:ascii="inherit" w:eastAsia="Times New Roman" w:hAnsi="inherit" w:cs="Times New Roman"/>
          <w:color w:val="543280"/>
          <w:sz w:val="32"/>
          <w:szCs w:val="32"/>
          <w:lang w:eastAsia="en-GB"/>
        </w:rPr>
        <w:t xml:space="preserve"> op </w:t>
      </w:r>
      <w:proofErr w:type="spellStart"/>
      <w:r w:rsidRPr="005945B0">
        <w:rPr>
          <w:rFonts w:ascii="inherit" w:eastAsia="Times New Roman" w:hAnsi="inherit" w:cs="Times New Roman"/>
          <w:color w:val="543280"/>
          <w:sz w:val="32"/>
          <w:szCs w:val="32"/>
          <w:lang w:eastAsia="en-GB"/>
        </w:rPr>
        <w:t>voorraadinkopen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478"/>
        <w:gridCol w:w="4532"/>
      </w:tblGrid>
      <w:tr w:rsidR="005945B0" w:rsidRPr="005945B0" w14:paraId="214B0404"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CADB47" w14:textId="77777777" w:rsidR="005945B0" w:rsidRPr="005945B0" w:rsidRDefault="005945B0" w:rsidP="005945B0">
            <w:pPr>
              <w:spacing w:before="225" w:line="240" w:lineRule="auto"/>
              <w:divId w:val="1703674678"/>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Vooruitbetalingen</w:t>
            </w:r>
            <w:proofErr w:type="spellEnd"/>
            <w:r w:rsidRPr="005945B0">
              <w:rPr>
                <w:rFonts w:ascii="Times New Roman" w:eastAsia="Times New Roman" w:hAnsi="Times New Roman" w:cs="Times New Roman"/>
                <w:i/>
                <w:iCs/>
                <w:color w:val="3A4B59"/>
                <w:sz w:val="24"/>
                <w:szCs w:val="24"/>
                <w:lang w:eastAsia="en-GB"/>
              </w:rPr>
              <w:t xml:space="preserve"> op </w:t>
            </w:r>
            <w:proofErr w:type="spellStart"/>
            <w:r w:rsidRPr="005945B0">
              <w:rPr>
                <w:rFonts w:ascii="Times New Roman" w:eastAsia="Times New Roman" w:hAnsi="Times New Roman" w:cs="Times New Roman"/>
                <w:i/>
                <w:iCs/>
                <w:color w:val="3A4B59"/>
                <w:sz w:val="24"/>
                <w:szCs w:val="24"/>
                <w:lang w:eastAsia="en-GB"/>
              </w:rPr>
              <w:t>voorraadinkopen</w:t>
            </w:r>
            <w:proofErr w:type="spellEnd"/>
          </w:p>
        </w:tc>
      </w:tr>
      <w:tr w:rsidR="005945B0" w:rsidRPr="005945B0" w14:paraId="24C10373"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E5E365"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F5180A4"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71E953EE"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AE0D99" w14:textId="77777777" w:rsidR="005945B0" w:rsidRPr="005945B0" w:rsidRDefault="005945B0" w:rsidP="005945B0">
            <w:pPr>
              <w:numPr>
                <w:ilvl w:val="0"/>
                <w:numId w:val="5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het voorschot factuur ontvangen van een leverancier via credit:</w:t>
            </w:r>
          </w:p>
          <w:p w14:paraId="7F4C709C"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440</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Leveranciers</w:t>
            </w:r>
            <w:proofErr w:type="spellEnd"/>
          </w:p>
          <w:p w14:paraId="3288FC32" w14:textId="77777777" w:rsidR="005945B0" w:rsidRPr="005945B0" w:rsidRDefault="005945B0" w:rsidP="005945B0">
            <w:pPr>
              <w:numPr>
                <w:ilvl w:val="0"/>
                <w:numId w:val="5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 xml:space="preserve">Het bedrag van deze vooruitbetalingen gestort </w:t>
            </w:r>
            <w:r w:rsidRPr="005945B0">
              <w:rPr>
                <w:rFonts w:ascii="Times New Roman" w:eastAsia="Times New Roman" w:hAnsi="Times New Roman" w:cs="Times New Roman"/>
                <w:color w:val="3A4B59"/>
                <w:sz w:val="24"/>
                <w:szCs w:val="24"/>
                <w:lang w:val="nl-BE" w:eastAsia="en-GB"/>
              </w:rPr>
              <w:lastRenderedPageBreak/>
              <w:t>zonder boeking van het voorschot factuur via credit:</w:t>
            </w:r>
          </w:p>
          <w:p w14:paraId="4C3FD6D1"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 xml:space="preserve">&gt;&gt; de </w:t>
            </w:r>
            <w:proofErr w:type="spellStart"/>
            <w:r w:rsidRPr="005945B0">
              <w:rPr>
                <w:rFonts w:ascii="Times New Roman" w:eastAsia="Times New Roman" w:hAnsi="Times New Roman" w:cs="Times New Roman"/>
                <w:i/>
                <w:iCs/>
                <w:color w:val="3A4B59"/>
                <w:sz w:val="24"/>
                <w:szCs w:val="24"/>
                <w:lang w:eastAsia="en-GB"/>
              </w:rPr>
              <w:t>financiële</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rekeningen</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klasse</w:t>
            </w:r>
            <w:proofErr w:type="spellEnd"/>
            <w:r w:rsidRPr="005945B0">
              <w:rPr>
                <w:rFonts w:ascii="Times New Roman" w:eastAsia="Times New Roman" w:hAnsi="Times New Roman" w:cs="Times New Roman"/>
                <w:i/>
                <w:iCs/>
                <w:color w:val="3A4B59"/>
                <w:sz w:val="24"/>
                <w:szCs w:val="24"/>
                <w:lang w:eastAsia="en-GB"/>
              </w:rPr>
              <w:t xml:space="preserve"> 5)</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820E2CC" w14:textId="77777777" w:rsidR="005945B0" w:rsidRPr="005945B0" w:rsidRDefault="005945B0" w:rsidP="005945B0">
            <w:pPr>
              <w:numPr>
                <w:ilvl w:val="0"/>
                <w:numId w:val="5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lastRenderedPageBreak/>
              <w:t>Het bedrag van de aangewende vooruitbetalingen bij levering en facturatie van de aankopen via debet:</w:t>
            </w:r>
          </w:p>
          <w:p w14:paraId="30A981E7"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&gt;&gt; </w:t>
            </w:r>
            <w:proofErr w:type="spellStart"/>
            <w:r w:rsidRPr="005945B0">
              <w:rPr>
                <w:rFonts w:ascii="Times New Roman" w:eastAsia="Times New Roman" w:hAnsi="Times New Roman" w:cs="Times New Roman"/>
                <w:color w:val="3A4B59"/>
                <w:sz w:val="24"/>
                <w:szCs w:val="24"/>
                <w:lang w:eastAsia="en-GB"/>
              </w:rPr>
              <w:t>rek</w:t>
            </w:r>
            <w:proofErr w:type="spellEnd"/>
            <w:r w:rsidRPr="005945B0">
              <w:rPr>
                <w:rFonts w:ascii="Times New Roman" w:eastAsia="Times New Roman" w:hAnsi="Times New Roman" w:cs="Times New Roman"/>
                <w:color w:val="3A4B59"/>
                <w:sz w:val="24"/>
                <w:szCs w:val="24"/>
                <w:lang w:eastAsia="en-GB"/>
              </w:rPr>
              <w:t>. 440</w:t>
            </w:r>
            <w:r w:rsidRPr="005945B0">
              <w:rPr>
                <w:rFonts w:ascii="Times New Roman" w:eastAsia="Times New Roman" w:hAnsi="Times New Roman" w:cs="Times New Roman"/>
                <w:i/>
                <w:iCs/>
                <w:color w:val="3A4B59"/>
                <w:sz w:val="24"/>
                <w:szCs w:val="24"/>
                <w:lang w:eastAsia="en-GB"/>
              </w:rPr>
              <w:t> </w:t>
            </w:r>
            <w:proofErr w:type="spellStart"/>
            <w:r w:rsidRPr="005945B0">
              <w:rPr>
                <w:rFonts w:ascii="Times New Roman" w:eastAsia="Times New Roman" w:hAnsi="Times New Roman" w:cs="Times New Roman"/>
                <w:i/>
                <w:iCs/>
                <w:color w:val="3A4B59"/>
                <w:sz w:val="24"/>
                <w:szCs w:val="24"/>
                <w:lang w:eastAsia="en-GB"/>
              </w:rPr>
              <w:t>Leveranciers</w:t>
            </w:r>
            <w:proofErr w:type="spellEnd"/>
          </w:p>
        </w:tc>
      </w:tr>
    </w:tbl>
    <w:p w14:paraId="1F45C993" w14:textId="77777777" w:rsidR="005945B0" w:rsidRPr="005945B0" w:rsidRDefault="005945B0" w:rsidP="005945B0">
      <w:pPr>
        <w:shd w:val="clear" w:color="auto" w:fill="FFFFFF"/>
        <w:spacing w:before="300" w:after="150" w:line="240" w:lineRule="auto"/>
        <w:outlineLvl w:val="0"/>
        <w:rPr>
          <w:rFonts w:ascii="inherit" w:eastAsia="Times New Roman" w:hAnsi="inherit" w:cs="Times New Roman"/>
          <w:color w:val="543280"/>
          <w:kern w:val="36"/>
          <w:sz w:val="38"/>
          <w:szCs w:val="38"/>
          <w:lang w:eastAsia="en-GB"/>
        </w:rPr>
      </w:pPr>
      <w:r w:rsidRPr="005945B0">
        <w:rPr>
          <w:rFonts w:ascii="inherit" w:eastAsia="Times New Roman" w:hAnsi="inherit" w:cs="Times New Roman"/>
          <w:color w:val="543280"/>
          <w:kern w:val="36"/>
          <w:sz w:val="38"/>
          <w:szCs w:val="38"/>
          <w:lang w:eastAsia="en-GB"/>
        </w:rPr>
        <w:t xml:space="preserve">37 - </w:t>
      </w:r>
      <w:proofErr w:type="spellStart"/>
      <w:r w:rsidRPr="005945B0">
        <w:rPr>
          <w:rFonts w:ascii="inherit" w:eastAsia="Times New Roman" w:hAnsi="inherit" w:cs="Times New Roman"/>
          <w:color w:val="543280"/>
          <w:kern w:val="36"/>
          <w:sz w:val="38"/>
          <w:szCs w:val="38"/>
          <w:lang w:eastAsia="en-GB"/>
        </w:rPr>
        <w:t>Bestellingen</w:t>
      </w:r>
      <w:proofErr w:type="spellEnd"/>
      <w:r w:rsidRPr="005945B0">
        <w:rPr>
          <w:rFonts w:ascii="inherit" w:eastAsia="Times New Roman" w:hAnsi="inherit" w:cs="Times New Roman"/>
          <w:color w:val="543280"/>
          <w:kern w:val="36"/>
          <w:sz w:val="38"/>
          <w:szCs w:val="38"/>
          <w:lang w:eastAsia="en-GB"/>
        </w:rPr>
        <w:t xml:space="preserve"> in </w:t>
      </w:r>
      <w:proofErr w:type="spellStart"/>
      <w:r w:rsidRPr="005945B0">
        <w:rPr>
          <w:rFonts w:ascii="inherit" w:eastAsia="Times New Roman" w:hAnsi="inherit" w:cs="Times New Roman"/>
          <w:color w:val="543280"/>
          <w:kern w:val="36"/>
          <w:sz w:val="38"/>
          <w:szCs w:val="38"/>
          <w:lang w:eastAsia="en-GB"/>
        </w:rPr>
        <w:t>uitvoering</w:t>
      </w:r>
      <w:proofErr w:type="spellEnd"/>
    </w:p>
    <w:p w14:paraId="5352C679" w14:textId="77777777" w:rsidR="005945B0" w:rsidRPr="005945B0" w:rsidRDefault="005945B0" w:rsidP="005945B0">
      <w:pPr>
        <w:shd w:val="clear" w:color="auto" w:fill="FFFFFF"/>
        <w:spacing w:before="150" w:after="150" w:line="240" w:lineRule="auto"/>
        <w:outlineLvl w:val="3"/>
        <w:rPr>
          <w:rFonts w:ascii="inherit" w:eastAsia="Times New Roman" w:hAnsi="inherit" w:cs="Times New Roman"/>
          <w:color w:val="002554"/>
          <w:sz w:val="32"/>
          <w:szCs w:val="32"/>
          <w:lang w:eastAsia="en-GB"/>
        </w:rPr>
      </w:pPr>
      <w:r w:rsidRPr="005945B0">
        <w:rPr>
          <w:rFonts w:ascii="inherit" w:eastAsia="Times New Roman" w:hAnsi="inherit" w:cs="Times New Roman"/>
          <w:color w:val="002554"/>
          <w:sz w:val="32"/>
          <w:szCs w:val="32"/>
          <w:lang w:eastAsia="en-GB"/>
        </w:rPr>
        <w:t>OMSCHRIJVING</w:t>
      </w:r>
    </w:p>
    <w:p w14:paraId="2994E108" w14:textId="77777777" w:rsidR="005945B0" w:rsidRPr="005945B0" w:rsidRDefault="005945B0" w:rsidP="005945B0">
      <w:pPr>
        <w:shd w:val="clear" w:color="auto" w:fill="FFFFFF"/>
        <w:spacing w:line="240" w:lineRule="auto"/>
        <w:rPr>
          <w:rFonts w:ascii="Fira Sans" w:eastAsia="Times New Roman" w:hAnsi="Fira Sans" w:cs="Times New Roman"/>
          <w:color w:val="3A4B59"/>
          <w:sz w:val="24"/>
          <w:szCs w:val="24"/>
          <w:lang w:val="nl-BE" w:eastAsia="en-GB"/>
        </w:rPr>
      </w:pPr>
      <w:r w:rsidRPr="005945B0">
        <w:rPr>
          <w:rFonts w:ascii="Fira Sans" w:eastAsia="Times New Roman" w:hAnsi="Fira Sans" w:cs="Times New Roman"/>
          <w:color w:val="3A4B59"/>
          <w:sz w:val="24"/>
          <w:szCs w:val="24"/>
          <w:lang w:val="nl-BE" w:eastAsia="en-GB"/>
        </w:rPr>
        <w:t>Dit is de nieuwe term waarmee men algemeen de vroeger gebruikte term Werken in uitvoering aanduidt.</w:t>
      </w:r>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5945B0" w:rsidRPr="005945B0" w14:paraId="716154D6" w14:textId="77777777" w:rsidTr="005945B0">
        <w:tc>
          <w:tcPr>
            <w:tcW w:w="1057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89B7E9" w14:textId="77777777" w:rsidR="005945B0" w:rsidRPr="005945B0" w:rsidRDefault="005945B0" w:rsidP="005945B0">
            <w:pPr>
              <w:spacing w:before="225" w:line="240" w:lineRule="auto"/>
              <w:divId w:val="107704028"/>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INHOUD &amp; OPMERKINGEN</w:t>
            </w:r>
          </w:p>
        </w:tc>
      </w:tr>
      <w:tr w:rsidR="005945B0" w:rsidRPr="005945B0" w14:paraId="6E1A34FC" w14:textId="77777777" w:rsidTr="005945B0">
        <w:tc>
          <w:tcPr>
            <w:tcW w:w="1057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0084DC"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Deze rekening omvat de winst die gerealiseerd wordt op de basiskostprijs in vergelijking met de prijs die werd bedongen in de verkoopovereenkomst. Het is noodzakelijk dat deze winst vrij zeker is in functie van de voortgang van de werken en de verrichte prestaties.</w:t>
            </w:r>
          </w:p>
          <w:p w14:paraId="34F5D426"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w:t>
            </w:r>
            <w:proofErr w:type="gramStart"/>
            <w:r w:rsidRPr="005945B0">
              <w:rPr>
                <w:rFonts w:ascii="Times New Roman" w:eastAsia="Times New Roman" w:hAnsi="Times New Roman" w:cs="Times New Roman"/>
                <w:color w:val="3A4B59"/>
                <w:sz w:val="24"/>
                <w:szCs w:val="24"/>
                <w:lang w:val="nl-BE" w:eastAsia="en-GB"/>
              </w:rPr>
              <w:t>geciteerde</w:t>
            </w:r>
            <w:proofErr w:type="gramEnd"/>
            <w:r w:rsidRPr="005945B0">
              <w:rPr>
                <w:rFonts w:ascii="Times New Roman" w:eastAsia="Times New Roman" w:hAnsi="Times New Roman" w:cs="Times New Roman"/>
                <w:color w:val="3A4B59"/>
                <w:sz w:val="24"/>
                <w:szCs w:val="24"/>
                <w:lang w:val="nl-BE" w:eastAsia="en-GB"/>
              </w:rPr>
              <w:t xml:space="preserve"> tekst mag schuin)</w:t>
            </w:r>
          </w:p>
          <w:p w14:paraId="55D882AE"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Art. 3:49, 2de lid KB/WVV zegt: </w:t>
            </w:r>
            <w:r w:rsidRPr="005945B0">
              <w:rPr>
                <w:rFonts w:ascii="Times New Roman" w:eastAsia="Times New Roman" w:hAnsi="Times New Roman" w:cs="Times New Roman"/>
                <w:i/>
                <w:iCs/>
                <w:color w:val="3A4B59"/>
                <w:sz w:val="24"/>
                <w:szCs w:val="24"/>
                <w:lang w:val="nl-BE" w:eastAsia="en-GB"/>
              </w:rPr>
              <w:t>‘De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saldering tegen geboekt. In geval gebruik wordt gemaakt van deze mogelijkheid tot compensatie worden de bedragen vóór saldering in de toelichting vermeld.’</w:t>
            </w:r>
            <w:r w:rsidRPr="005945B0">
              <w:rPr>
                <w:rFonts w:ascii="Times New Roman" w:eastAsia="Times New Roman" w:hAnsi="Times New Roman" w:cs="Times New Roman"/>
                <w:color w:val="3A4B59"/>
                <w:sz w:val="24"/>
                <w:szCs w:val="24"/>
                <w:lang w:val="nl-BE" w:eastAsia="en-GB"/>
              </w:rPr>
              <w:t>.</w:t>
            </w:r>
          </w:p>
        </w:tc>
      </w:tr>
    </w:tbl>
    <w:p w14:paraId="7E6F9756"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1A0DBEBF"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37 Bestellingen in uitvoering</w:t>
      </w:r>
    </w:p>
    <w:p w14:paraId="1C5B6CA5"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10/10/2012 – CBN-advies 2012/15 – Bestellingen in uitvoering</w:t>
      </w:r>
    </w:p>
    <w:p w14:paraId="7A63C5D0"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07/09/2016 – CBN-advies 2016/14 – Bestellingen in uitvoering: wijzigingen door het koninklijk besluit van 18 december 2015</w:t>
      </w:r>
    </w:p>
    <w:p w14:paraId="60A8AE87"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370 - </w:t>
      </w:r>
      <w:proofErr w:type="spellStart"/>
      <w:r w:rsidRPr="005945B0">
        <w:rPr>
          <w:rFonts w:ascii="inherit" w:eastAsia="Times New Roman" w:hAnsi="inherit" w:cs="Times New Roman"/>
          <w:color w:val="543280"/>
          <w:sz w:val="32"/>
          <w:szCs w:val="32"/>
          <w:lang w:eastAsia="en-GB"/>
        </w:rPr>
        <w:t>Bestellingen</w:t>
      </w:r>
      <w:proofErr w:type="spellEnd"/>
      <w:r w:rsidRPr="005945B0">
        <w:rPr>
          <w:rFonts w:ascii="inherit" w:eastAsia="Times New Roman" w:hAnsi="inherit" w:cs="Times New Roman"/>
          <w:color w:val="543280"/>
          <w:sz w:val="32"/>
          <w:szCs w:val="32"/>
          <w:lang w:eastAsia="en-GB"/>
        </w:rPr>
        <w:t xml:space="preserve"> in </w:t>
      </w:r>
      <w:proofErr w:type="spellStart"/>
      <w:r w:rsidRPr="005945B0">
        <w:rPr>
          <w:rFonts w:ascii="inherit" w:eastAsia="Times New Roman" w:hAnsi="inherit" w:cs="Times New Roman"/>
          <w:color w:val="543280"/>
          <w:sz w:val="32"/>
          <w:szCs w:val="32"/>
          <w:lang w:eastAsia="en-GB"/>
        </w:rPr>
        <w:t>uitvoering</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5"/>
        <w:gridCol w:w="4505"/>
      </w:tblGrid>
      <w:tr w:rsidR="005945B0" w:rsidRPr="005945B0" w14:paraId="1FA9BF69"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3C5586" w14:textId="77777777" w:rsidR="005945B0" w:rsidRPr="005945B0" w:rsidRDefault="005945B0" w:rsidP="005945B0">
            <w:pPr>
              <w:spacing w:before="225" w:line="240" w:lineRule="auto"/>
              <w:divId w:val="1454058148"/>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Bestellingen</w:t>
            </w:r>
            <w:proofErr w:type="spellEnd"/>
            <w:r w:rsidRPr="005945B0">
              <w:rPr>
                <w:rFonts w:ascii="Times New Roman" w:eastAsia="Times New Roman" w:hAnsi="Times New Roman" w:cs="Times New Roman"/>
                <w:i/>
                <w:iCs/>
                <w:color w:val="3A4B59"/>
                <w:sz w:val="24"/>
                <w:szCs w:val="24"/>
                <w:lang w:eastAsia="en-GB"/>
              </w:rPr>
              <w:t xml:space="preserve"> in </w:t>
            </w:r>
            <w:proofErr w:type="spellStart"/>
            <w:r w:rsidRPr="005945B0">
              <w:rPr>
                <w:rFonts w:ascii="Times New Roman" w:eastAsia="Times New Roman" w:hAnsi="Times New Roman" w:cs="Times New Roman"/>
                <w:i/>
                <w:iCs/>
                <w:color w:val="3A4B59"/>
                <w:sz w:val="24"/>
                <w:szCs w:val="24"/>
                <w:lang w:eastAsia="en-GB"/>
              </w:rPr>
              <w:t>uitvoering</w:t>
            </w:r>
            <w:proofErr w:type="spellEnd"/>
            <w:r w:rsidRPr="005945B0">
              <w:rPr>
                <w:rFonts w:ascii="Times New Roman" w:eastAsia="Times New Roman" w:hAnsi="Times New Roman" w:cs="Times New Roman"/>
                <w:i/>
                <w:iCs/>
                <w:color w:val="3A4B59"/>
                <w:sz w:val="24"/>
                <w:szCs w:val="24"/>
                <w:lang w:eastAsia="en-GB"/>
              </w:rPr>
              <w:t xml:space="preserve"> – </w:t>
            </w:r>
            <w:proofErr w:type="spellStart"/>
            <w:r w:rsidRPr="005945B0">
              <w:rPr>
                <w:rFonts w:ascii="Times New Roman" w:eastAsia="Times New Roman" w:hAnsi="Times New Roman" w:cs="Times New Roman"/>
                <w:i/>
                <w:iCs/>
                <w:color w:val="3A4B59"/>
                <w:sz w:val="24"/>
                <w:szCs w:val="24"/>
                <w:lang w:eastAsia="en-GB"/>
              </w:rPr>
              <w:t>aanschaffingswaarde</w:t>
            </w:r>
            <w:proofErr w:type="spellEnd"/>
          </w:p>
        </w:tc>
      </w:tr>
      <w:tr w:rsidR="005945B0" w:rsidRPr="005945B0" w14:paraId="2025D59B"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20EECB"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075BECE"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69268089"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6805CF2" w14:textId="77777777" w:rsidR="005945B0" w:rsidRPr="005945B0" w:rsidRDefault="005945B0" w:rsidP="005945B0">
            <w:pPr>
              <w:numPr>
                <w:ilvl w:val="0"/>
                <w:numId w:val="5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lastRenderedPageBreak/>
              <w:t>Het bedrag van de voorraadwijzigingen (eindvoorraad &gt; beginvoorraad) via credit:</w:t>
            </w:r>
          </w:p>
          <w:p w14:paraId="657A8E3F"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7170</w:t>
            </w:r>
            <w:r w:rsidRPr="005945B0">
              <w:rPr>
                <w:rFonts w:ascii="Times New Roman" w:eastAsia="Times New Roman" w:hAnsi="Times New Roman" w:cs="Times New Roman"/>
                <w:i/>
                <w:iCs/>
                <w:color w:val="3A4B59"/>
                <w:sz w:val="24"/>
                <w:szCs w:val="24"/>
                <w:lang w:val="nl-BE" w:eastAsia="en-GB"/>
              </w:rPr>
              <w:t> Voorraadwijzigingen bestellingen in uitvoering – aanschaffingswaarde</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9AFFB07" w14:textId="77777777" w:rsidR="005945B0" w:rsidRPr="005945B0" w:rsidRDefault="005945B0" w:rsidP="005945B0">
            <w:pPr>
              <w:numPr>
                <w:ilvl w:val="0"/>
                <w:numId w:val="5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voorraadwijzigingen (eindvoorraad &lt; beginvoorraad) via debet:</w:t>
            </w:r>
          </w:p>
          <w:p w14:paraId="5F3E03D9"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7170</w:t>
            </w:r>
            <w:r w:rsidRPr="005945B0">
              <w:rPr>
                <w:rFonts w:ascii="Times New Roman" w:eastAsia="Times New Roman" w:hAnsi="Times New Roman" w:cs="Times New Roman"/>
                <w:i/>
                <w:iCs/>
                <w:color w:val="3A4B59"/>
                <w:sz w:val="24"/>
                <w:szCs w:val="24"/>
                <w:lang w:val="nl-BE" w:eastAsia="en-GB"/>
              </w:rPr>
              <w:t> Voorraadwijzigingen bestellingen in uitvoering – aanschaffingswaarde</w:t>
            </w:r>
          </w:p>
        </w:tc>
      </w:tr>
      <w:tr w:rsidR="005945B0" w:rsidRPr="005945B0" w14:paraId="671CE711"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51DE668"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INHOUD &amp; OPMERKINGEN</w:t>
            </w:r>
          </w:p>
        </w:tc>
      </w:tr>
      <w:tr w:rsidR="005945B0" w:rsidRPr="005945B0" w14:paraId="1D351AAD"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AD9555C" w14:textId="77777777" w:rsidR="005945B0" w:rsidRPr="005945B0" w:rsidRDefault="005945B0" w:rsidP="005945B0">
            <w:pPr>
              <w:spacing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Deze rekening omvat de winst die gerealiseerd wordt op de basiskostprijs in vergelijking met de prijs die werd bedongen in de verkoopovereenkomst. Het is noodzakelijk dat deze winst vrij zeker is in functie van de voortgang van de werken en de verrichte prestaties.</w:t>
            </w:r>
          </w:p>
          <w:p w14:paraId="5EAC909F" w14:textId="77777777" w:rsidR="005945B0" w:rsidRPr="005945B0" w:rsidRDefault="005945B0" w:rsidP="005945B0">
            <w:pPr>
              <w:spacing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Art. 3:49, 2de lid KB/WVV zegt: </w:t>
            </w:r>
            <w:r w:rsidRPr="005945B0">
              <w:rPr>
                <w:rFonts w:ascii="Times New Roman" w:eastAsia="Times New Roman" w:hAnsi="Times New Roman" w:cs="Times New Roman"/>
                <w:i/>
                <w:iCs/>
                <w:color w:val="3A4B59"/>
                <w:sz w:val="24"/>
                <w:szCs w:val="24"/>
                <w:lang w:val="nl-BE" w:eastAsia="en-GB"/>
              </w:rPr>
              <w:t>‘De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saldering tegen geboekt. In geval gebruik wordt gemaakt van deze mogelijkheid tot compensatie worden de bedragen vóór saldering in de toelichting vermeld.’</w:t>
            </w:r>
            <w:r w:rsidRPr="005945B0">
              <w:rPr>
                <w:rFonts w:ascii="Times New Roman" w:eastAsia="Times New Roman" w:hAnsi="Times New Roman" w:cs="Times New Roman"/>
                <w:color w:val="3A4B59"/>
                <w:sz w:val="24"/>
                <w:szCs w:val="24"/>
                <w:lang w:val="nl-BE" w:eastAsia="en-GB"/>
              </w:rPr>
              <w:t>.</w:t>
            </w:r>
          </w:p>
        </w:tc>
      </w:tr>
    </w:tbl>
    <w:p w14:paraId="194D1C71"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3E48DA5E"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370 Bestellingen in uitvoering – Aanschaffingswaarde</w:t>
      </w:r>
    </w:p>
    <w:p w14:paraId="0BEE0E49"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06/07/2011 – CBN-advies 2011/17 – De boekhoudkundige verwerking van ‘</w:t>
      </w:r>
      <w:proofErr w:type="spellStart"/>
      <w:r w:rsidRPr="005945B0">
        <w:rPr>
          <w:rFonts w:ascii="Fira Sans" w:eastAsia="Times New Roman" w:hAnsi="Fira Sans" w:cs="Times New Roman"/>
          <w:color w:val="002554"/>
          <w:sz w:val="21"/>
          <w:szCs w:val="21"/>
          <w:lang w:val="nl-BE" w:eastAsia="en-GB"/>
        </w:rPr>
        <w:t>onderzoeksfondsen</w:t>
      </w:r>
      <w:proofErr w:type="spellEnd"/>
      <w:r w:rsidRPr="005945B0">
        <w:rPr>
          <w:rFonts w:ascii="Fira Sans" w:eastAsia="Times New Roman" w:hAnsi="Fira Sans" w:cs="Times New Roman"/>
          <w:color w:val="002554"/>
          <w:sz w:val="21"/>
          <w:szCs w:val="21"/>
          <w:lang w:val="nl-BE" w:eastAsia="en-GB"/>
        </w:rPr>
        <w:t>’ in de jaarrekening van grote en zeer grote verenigingen en stichtingen</w:t>
      </w:r>
    </w:p>
    <w:p w14:paraId="46A6BA98"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07/09/2016 – CBN-advies 2016/14 – Bestellingen in uitvoering: wijzigingen door het koninklijk besluit van 18 december 2015</w:t>
      </w:r>
    </w:p>
    <w:p w14:paraId="05513C47"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371 - </w:t>
      </w:r>
      <w:proofErr w:type="spellStart"/>
      <w:r w:rsidRPr="005945B0">
        <w:rPr>
          <w:rFonts w:ascii="inherit" w:eastAsia="Times New Roman" w:hAnsi="inherit" w:cs="Times New Roman"/>
          <w:color w:val="543280"/>
          <w:sz w:val="32"/>
          <w:szCs w:val="32"/>
          <w:lang w:eastAsia="en-GB"/>
        </w:rPr>
        <w:t>Bestellingen</w:t>
      </w:r>
      <w:proofErr w:type="spellEnd"/>
      <w:r w:rsidRPr="005945B0">
        <w:rPr>
          <w:rFonts w:ascii="inherit" w:eastAsia="Times New Roman" w:hAnsi="inherit" w:cs="Times New Roman"/>
          <w:color w:val="543280"/>
          <w:sz w:val="32"/>
          <w:szCs w:val="32"/>
          <w:lang w:eastAsia="en-GB"/>
        </w:rPr>
        <w:t xml:space="preserve"> in </w:t>
      </w:r>
      <w:proofErr w:type="spellStart"/>
      <w:r w:rsidRPr="005945B0">
        <w:rPr>
          <w:rFonts w:ascii="inherit" w:eastAsia="Times New Roman" w:hAnsi="inherit" w:cs="Times New Roman"/>
          <w:color w:val="543280"/>
          <w:sz w:val="32"/>
          <w:szCs w:val="32"/>
          <w:lang w:eastAsia="en-GB"/>
        </w:rPr>
        <w:t>uitvoering</w:t>
      </w:r>
      <w:proofErr w:type="spellEnd"/>
      <w:r w:rsidRPr="005945B0">
        <w:rPr>
          <w:rFonts w:ascii="inherit" w:eastAsia="Times New Roman" w:hAnsi="inherit" w:cs="Times New Roman"/>
          <w:color w:val="543280"/>
          <w:sz w:val="32"/>
          <w:szCs w:val="32"/>
          <w:lang w:eastAsia="en-GB"/>
        </w:rPr>
        <w:t xml:space="preserve"> – </w:t>
      </w:r>
      <w:proofErr w:type="spellStart"/>
      <w:r w:rsidRPr="005945B0">
        <w:rPr>
          <w:rFonts w:ascii="inherit" w:eastAsia="Times New Roman" w:hAnsi="inherit" w:cs="Times New Roman"/>
          <w:color w:val="543280"/>
          <w:sz w:val="32"/>
          <w:szCs w:val="32"/>
          <w:lang w:eastAsia="en-GB"/>
        </w:rPr>
        <w:t>toegerekende</w:t>
      </w:r>
      <w:proofErr w:type="spellEnd"/>
      <w:r w:rsidRPr="005945B0">
        <w:rPr>
          <w:rFonts w:ascii="inherit" w:eastAsia="Times New Roman" w:hAnsi="inherit" w:cs="Times New Roman"/>
          <w:color w:val="543280"/>
          <w:sz w:val="32"/>
          <w:szCs w:val="32"/>
          <w:lang w:eastAsia="en-GB"/>
        </w:rPr>
        <w:t xml:space="preserve"> </w:t>
      </w:r>
      <w:proofErr w:type="spellStart"/>
      <w:r w:rsidRPr="005945B0">
        <w:rPr>
          <w:rFonts w:ascii="inherit" w:eastAsia="Times New Roman" w:hAnsi="inherit" w:cs="Times New Roman"/>
          <w:color w:val="543280"/>
          <w:sz w:val="32"/>
          <w:szCs w:val="32"/>
          <w:lang w:eastAsia="en-GB"/>
        </w:rPr>
        <w:t>winst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5"/>
        <w:gridCol w:w="4505"/>
      </w:tblGrid>
      <w:tr w:rsidR="005945B0" w:rsidRPr="005945B0" w14:paraId="544D9734"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8822837" w14:textId="77777777" w:rsidR="005945B0" w:rsidRPr="005945B0" w:rsidRDefault="005945B0" w:rsidP="005945B0">
            <w:pPr>
              <w:spacing w:before="225" w:line="240" w:lineRule="auto"/>
              <w:divId w:val="818809527"/>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Bestellingen in uitvoering – toegerekende winst</w:t>
            </w:r>
          </w:p>
        </w:tc>
      </w:tr>
      <w:tr w:rsidR="005945B0" w:rsidRPr="005945B0" w14:paraId="375B6362"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FAE7BD5"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3D18155"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05CD3258"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80087B5" w14:textId="77777777" w:rsidR="005945B0" w:rsidRPr="005945B0" w:rsidRDefault="005945B0" w:rsidP="005945B0">
            <w:pPr>
              <w:numPr>
                <w:ilvl w:val="0"/>
                <w:numId w:val="5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toegerekende winst (eindbedrag &gt; beginbedrag) via credit:</w:t>
            </w:r>
          </w:p>
          <w:p w14:paraId="5763142D"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7171</w:t>
            </w:r>
            <w:r w:rsidRPr="005945B0">
              <w:rPr>
                <w:rFonts w:ascii="Times New Roman" w:eastAsia="Times New Roman" w:hAnsi="Times New Roman" w:cs="Times New Roman"/>
                <w:i/>
                <w:iCs/>
                <w:color w:val="3A4B59"/>
                <w:sz w:val="24"/>
                <w:szCs w:val="24"/>
                <w:lang w:val="nl-BE" w:eastAsia="en-GB"/>
              </w:rPr>
              <w:t xml:space="preserve"> Voorraadwijzigingen </w:t>
            </w:r>
            <w:r w:rsidRPr="005945B0">
              <w:rPr>
                <w:rFonts w:ascii="Times New Roman" w:eastAsia="Times New Roman" w:hAnsi="Times New Roman" w:cs="Times New Roman"/>
                <w:i/>
                <w:iCs/>
                <w:color w:val="3A4B59"/>
                <w:sz w:val="24"/>
                <w:szCs w:val="24"/>
                <w:lang w:val="nl-BE" w:eastAsia="en-GB"/>
              </w:rPr>
              <w:lastRenderedPageBreak/>
              <w:t>bestellingen in uitvoering – toegerekende winst</w:t>
            </w:r>
          </w:p>
          <w:p w14:paraId="0F09F1FE"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 xml:space="preserve">&gt;&gt; In </w:t>
            </w:r>
            <w:proofErr w:type="spellStart"/>
            <w:r w:rsidRPr="005945B0">
              <w:rPr>
                <w:rFonts w:ascii="Times New Roman" w:eastAsia="Times New Roman" w:hAnsi="Times New Roman" w:cs="Times New Roman"/>
                <w:i/>
                <w:iCs/>
                <w:color w:val="3A4B59"/>
                <w:sz w:val="24"/>
                <w:szCs w:val="24"/>
                <w:lang w:eastAsia="en-GB"/>
              </w:rPr>
              <w:t>rekening</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gebrachte</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winst</w:t>
            </w:r>
            <w:proofErr w:type="spellEnd"/>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B95697B" w14:textId="77777777" w:rsidR="005945B0" w:rsidRPr="005945B0" w:rsidRDefault="005945B0" w:rsidP="005945B0">
            <w:pPr>
              <w:numPr>
                <w:ilvl w:val="0"/>
                <w:numId w:val="5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lastRenderedPageBreak/>
              <w:t>Het bedrag van de toegerekende winst (eindbedrag &lt; beginbedrag) via debet:</w:t>
            </w:r>
          </w:p>
          <w:p w14:paraId="7DFC3CBE"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7171</w:t>
            </w:r>
            <w:r w:rsidRPr="005945B0">
              <w:rPr>
                <w:rFonts w:ascii="Times New Roman" w:eastAsia="Times New Roman" w:hAnsi="Times New Roman" w:cs="Times New Roman"/>
                <w:i/>
                <w:iCs/>
                <w:color w:val="3A4B59"/>
                <w:sz w:val="24"/>
                <w:szCs w:val="24"/>
                <w:lang w:val="nl-BE" w:eastAsia="en-GB"/>
              </w:rPr>
              <w:t xml:space="preserve"> Voorraadwijzigingen </w:t>
            </w:r>
            <w:r w:rsidRPr="005945B0">
              <w:rPr>
                <w:rFonts w:ascii="Times New Roman" w:eastAsia="Times New Roman" w:hAnsi="Times New Roman" w:cs="Times New Roman"/>
                <w:i/>
                <w:iCs/>
                <w:color w:val="3A4B59"/>
                <w:sz w:val="24"/>
                <w:szCs w:val="24"/>
                <w:lang w:val="nl-BE" w:eastAsia="en-GB"/>
              </w:rPr>
              <w:lastRenderedPageBreak/>
              <w:t>bestellingen in uitvoering – toegerekende winst</w:t>
            </w:r>
          </w:p>
          <w:p w14:paraId="50B3338B"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 xml:space="preserve">&gt;&gt; In </w:t>
            </w:r>
            <w:proofErr w:type="spellStart"/>
            <w:r w:rsidRPr="005945B0">
              <w:rPr>
                <w:rFonts w:ascii="Times New Roman" w:eastAsia="Times New Roman" w:hAnsi="Times New Roman" w:cs="Times New Roman"/>
                <w:i/>
                <w:iCs/>
                <w:color w:val="3A4B59"/>
                <w:sz w:val="24"/>
                <w:szCs w:val="24"/>
                <w:lang w:eastAsia="en-GB"/>
              </w:rPr>
              <w:t>rekening</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gebrachte</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winst</w:t>
            </w:r>
            <w:proofErr w:type="spellEnd"/>
          </w:p>
        </w:tc>
      </w:tr>
      <w:tr w:rsidR="005945B0" w:rsidRPr="005945B0" w14:paraId="227D5FC6"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C10FB17" w14:textId="77777777" w:rsidR="005945B0" w:rsidRPr="005945B0" w:rsidRDefault="005945B0" w:rsidP="005945B0">
            <w:pPr>
              <w:spacing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lastRenderedPageBreak/>
              <w:t>INHOUD &amp; OPMERKINGEN</w:t>
            </w:r>
          </w:p>
        </w:tc>
      </w:tr>
      <w:tr w:rsidR="005945B0" w:rsidRPr="005945B0" w14:paraId="49F0CD26"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CFEE2B" w14:textId="77777777" w:rsidR="005945B0" w:rsidRPr="005945B0" w:rsidRDefault="005945B0" w:rsidP="005945B0">
            <w:pPr>
              <w:spacing w:line="240" w:lineRule="auto"/>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Art. 3:49, 2de lid KB/WVV zegt: </w:t>
            </w:r>
            <w:r w:rsidRPr="005945B0">
              <w:rPr>
                <w:rFonts w:ascii="Times New Roman" w:eastAsia="Times New Roman" w:hAnsi="Times New Roman" w:cs="Times New Roman"/>
                <w:i/>
                <w:iCs/>
                <w:color w:val="3A4B59"/>
                <w:sz w:val="24"/>
                <w:szCs w:val="24"/>
                <w:lang w:val="nl-BE" w:eastAsia="en-GB"/>
              </w:rPr>
              <w:t>‘De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saldering tegen geboekt. In geval gebruik wordt gemaakt van deze mogelijkheid tot compensatie worden de bedragen vóór saldering in de toelichting vermeld.’</w:t>
            </w:r>
          </w:p>
        </w:tc>
      </w:tr>
    </w:tbl>
    <w:p w14:paraId="35FB095D"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CBN-advies</w:t>
      </w:r>
    </w:p>
    <w:p w14:paraId="7AA31776"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371 Bestellingen in uitvoering – Toegerekende winst</w:t>
      </w:r>
    </w:p>
    <w:p w14:paraId="5DC81289"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06/07/2011 – CBN-advies 2011/17 – De boekhoudkundige verwerking van ‘</w:t>
      </w:r>
      <w:proofErr w:type="spellStart"/>
      <w:r w:rsidRPr="005945B0">
        <w:rPr>
          <w:rFonts w:ascii="Fira Sans" w:eastAsia="Times New Roman" w:hAnsi="Fira Sans" w:cs="Times New Roman"/>
          <w:color w:val="002554"/>
          <w:sz w:val="21"/>
          <w:szCs w:val="21"/>
          <w:lang w:val="nl-BE" w:eastAsia="en-GB"/>
        </w:rPr>
        <w:t>onderzoeksfondsen</w:t>
      </w:r>
      <w:proofErr w:type="spellEnd"/>
      <w:r w:rsidRPr="005945B0">
        <w:rPr>
          <w:rFonts w:ascii="Fira Sans" w:eastAsia="Times New Roman" w:hAnsi="Fira Sans" w:cs="Times New Roman"/>
          <w:color w:val="002554"/>
          <w:sz w:val="21"/>
          <w:szCs w:val="21"/>
          <w:lang w:val="nl-BE" w:eastAsia="en-GB"/>
        </w:rPr>
        <w:t>’ in de jaarrekening van grote en zeer grote verenigingen en stichtingen</w:t>
      </w:r>
    </w:p>
    <w:p w14:paraId="5F7BF798" w14:textId="77777777" w:rsidR="005945B0" w:rsidRPr="005945B0" w:rsidRDefault="005945B0" w:rsidP="005945B0">
      <w:pPr>
        <w:shd w:val="clear" w:color="auto" w:fill="FFFFFF"/>
        <w:spacing w:after="0" w:line="240" w:lineRule="auto"/>
        <w:rPr>
          <w:rFonts w:ascii="Fira Sans" w:eastAsia="Times New Roman" w:hAnsi="Fira Sans" w:cs="Times New Roman"/>
          <w:color w:val="002554"/>
          <w:sz w:val="21"/>
          <w:szCs w:val="21"/>
          <w:lang w:val="nl-BE" w:eastAsia="en-GB"/>
        </w:rPr>
      </w:pPr>
      <w:r w:rsidRPr="005945B0">
        <w:rPr>
          <w:rFonts w:ascii="Fira Sans" w:eastAsia="Times New Roman" w:hAnsi="Fira Sans" w:cs="Times New Roman"/>
          <w:color w:val="002554"/>
          <w:sz w:val="21"/>
          <w:szCs w:val="21"/>
          <w:lang w:val="nl-BE" w:eastAsia="en-GB"/>
        </w:rPr>
        <w:t>07/09/2016 – CBN-advies 2016/14 – Bestellingen in uitvoering: wijzigingen door het koninklijk besluit van 18 december 2015</w:t>
      </w:r>
    </w:p>
    <w:p w14:paraId="31D67CA7" w14:textId="77777777" w:rsidR="005945B0" w:rsidRPr="005945B0" w:rsidRDefault="005945B0" w:rsidP="005945B0">
      <w:pPr>
        <w:shd w:val="clear" w:color="auto" w:fill="FFFFFF"/>
        <w:spacing w:before="300" w:after="150" w:line="240" w:lineRule="auto"/>
        <w:outlineLvl w:val="1"/>
        <w:rPr>
          <w:rFonts w:ascii="inherit" w:eastAsia="Times New Roman" w:hAnsi="inherit" w:cs="Times New Roman"/>
          <w:color w:val="543280"/>
          <w:sz w:val="32"/>
          <w:szCs w:val="32"/>
          <w:lang w:eastAsia="en-GB"/>
        </w:rPr>
      </w:pPr>
      <w:r w:rsidRPr="005945B0">
        <w:rPr>
          <w:rFonts w:ascii="inherit" w:eastAsia="Times New Roman" w:hAnsi="inherit" w:cs="Times New Roman"/>
          <w:color w:val="543280"/>
          <w:sz w:val="32"/>
          <w:szCs w:val="32"/>
          <w:lang w:eastAsia="en-GB"/>
        </w:rPr>
        <w:t xml:space="preserve">379 - </w:t>
      </w:r>
      <w:proofErr w:type="spellStart"/>
      <w:r w:rsidRPr="005945B0">
        <w:rPr>
          <w:rFonts w:ascii="inherit" w:eastAsia="Times New Roman" w:hAnsi="inherit" w:cs="Times New Roman"/>
          <w:color w:val="543280"/>
          <w:sz w:val="32"/>
          <w:szCs w:val="32"/>
          <w:lang w:eastAsia="en-GB"/>
        </w:rPr>
        <w:t>Geboekte</w:t>
      </w:r>
      <w:proofErr w:type="spellEnd"/>
      <w:r w:rsidRPr="005945B0">
        <w:rPr>
          <w:rFonts w:ascii="inherit" w:eastAsia="Times New Roman" w:hAnsi="inherit" w:cs="Times New Roman"/>
          <w:color w:val="543280"/>
          <w:sz w:val="32"/>
          <w:szCs w:val="32"/>
          <w:lang w:eastAsia="en-GB"/>
        </w:rPr>
        <w:t xml:space="preserve"> </w:t>
      </w:r>
      <w:proofErr w:type="spellStart"/>
      <w:r w:rsidRPr="005945B0">
        <w:rPr>
          <w:rFonts w:ascii="inherit" w:eastAsia="Times New Roman" w:hAnsi="inherit" w:cs="Times New Roman"/>
          <w:color w:val="543280"/>
          <w:sz w:val="32"/>
          <w:szCs w:val="32"/>
          <w:lang w:eastAsia="en-GB"/>
        </w:rPr>
        <w:t>waardeverminderingen</w:t>
      </w:r>
      <w:proofErr w:type="spellEnd"/>
      <w:r w:rsidRPr="005945B0">
        <w:rPr>
          <w:rFonts w:ascii="inherit" w:eastAsia="Times New Roman" w:hAnsi="inherit" w:cs="Times New Roman"/>
          <w:color w:val="543280"/>
          <w:sz w:val="32"/>
          <w:szCs w:val="32"/>
          <w:lang w:eastAsia="en-GB"/>
        </w:rPr>
        <w:t xml:space="preserve"> (–) (11)</w:t>
      </w:r>
    </w:p>
    <w:tbl>
      <w:tblPr>
        <w:tblW w:w="0" w:type="dxa"/>
        <w:tblCellMar>
          <w:top w:w="15" w:type="dxa"/>
          <w:left w:w="15" w:type="dxa"/>
          <w:bottom w:w="15" w:type="dxa"/>
          <w:right w:w="15" w:type="dxa"/>
        </w:tblCellMar>
        <w:tblLook w:val="04A0" w:firstRow="1" w:lastRow="0" w:firstColumn="1" w:lastColumn="0" w:noHBand="0" w:noVBand="1"/>
      </w:tblPr>
      <w:tblGrid>
        <w:gridCol w:w="4625"/>
        <w:gridCol w:w="4385"/>
      </w:tblGrid>
      <w:tr w:rsidR="005945B0" w:rsidRPr="005945B0" w14:paraId="14F0D618" w14:textId="77777777" w:rsidTr="005945B0">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C78E4DE" w14:textId="77777777" w:rsidR="005945B0" w:rsidRPr="005945B0" w:rsidRDefault="005945B0" w:rsidP="005945B0">
            <w:pPr>
              <w:spacing w:before="225" w:line="240" w:lineRule="auto"/>
              <w:divId w:val="1998413010"/>
              <w:rPr>
                <w:rFonts w:ascii="Times New Roman" w:eastAsia="Times New Roman" w:hAnsi="Times New Roman" w:cs="Times New Roman"/>
                <w:color w:val="3A4B59"/>
                <w:sz w:val="24"/>
                <w:szCs w:val="24"/>
                <w:lang w:eastAsia="en-GB"/>
              </w:rPr>
            </w:pPr>
            <w:proofErr w:type="spellStart"/>
            <w:r w:rsidRPr="005945B0">
              <w:rPr>
                <w:rFonts w:ascii="Times New Roman" w:eastAsia="Times New Roman" w:hAnsi="Times New Roman" w:cs="Times New Roman"/>
                <w:i/>
                <w:iCs/>
                <w:color w:val="3A4B59"/>
                <w:sz w:val="24"/>
                <w:szCs w:val="24"/>
                <w:lang w:eastAsia="en-GB"/>
              </w:rPr>
              <w:t>Geboekte</w:t>
            </w:r>
            <w:proofErr w:type="spellEnd"/>
            <w:r w:rsidRPr="005945B0">
              <w:rPr>
                <w:rFonts w:ascii="Times New Roman" w:eastAsia="Times New Roman" w:hAnsi="Times New Roman" w:cs="Times New Roman"/>
                <w:i/>
                <w:iCs/>
                <w:color w:val="3A4B59"/>
                <w:sz w:val="24"/>
                <w:szCs w:val="24"/>
                <w:lang w:eastAsia="en-GB"/>
              </w:rPr>
              <w:t xml:space="preserve"> </w:t>
            </w:r>
            <w:proofErr w:type="spellStart"/>
            <w:r w:rsidRPr="005945B0">
              <w:rPr>
                <w:rFonts w:ascii="Times New Roman" w:eastAsia="Times New Roman" w:hAnsi="Times New Roman" w:cs="Times New Roman"/>
                <w:i/>
                <w:iCs/>
                <w:color w:val="3A4B59"/>
                <w:sz w:val="24"/>
                <w:szCs w:val="24"/>
                <w:lang w:eastAsia="en-GB"/>
              </w:rPr>
              <w:t>waardeverminderingen</w:t>
            </w:r>
            <w:proofErr w:type="spellEnd"/>
            <w:r w:rsidRPr="005945B0">
              <w:rPr>
                <w:rFonts w:ascii="Times New Roman" w:eastAsia="Times New Roman" w:hAnsi="Times New Roman" w:cs="Times New Roman"/>
                <w:i/>
                <w:iCs/>
                <w:color w:val="3A4B59"/>
                <w:sz w:val="24"/>
                <w:szCs w:val="24"/>
                <w:lang w:eastAsia="en-GB"/>
              </w:rPr>
              <w:t xml:space="preserve"> (–) (11)</w:t>
            </w:r>
          </w:p>
        </w:tc>
      </w:tr>
      <w:tr w:rsidR="005945B0" w:rsidRPr="005945B0" w14:paraId="535FE358"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6520818"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40D7575" w14:textId="77777777" w:rsidR="005945B0" w:rsidRPr="005945B0" w:rsidRDefault="005945B0" w:rsidP="005945B0">
            <w:pPr>
              <w:spacing w:before="225" w:line="240" w:lineRule="auto"/>
              <w:rPr>
                <w:rFonts w:ascii="Times New Roman" w:eastAsia="Times New Roman" w:hAnsi="Times New Roman" w:cs="Times New Roman"/>
                <w:color w:val="3A4B59"/>
                <w:sz w:val="24"/>
                <w:szCs w:val="24"/>
                <w:lang w:eastAsia="en-GB"/>
              </w:rPr>
            </w:pPr>
            <w:r w:rsidRPr="005945B0">
              <w:rPr>
                <w:rFonts w:ascii="Times New Roman" w:eastAsia="Times New Roman" w:hAnsi="Times New Roman" w:cs="Times New Roman"/>
                <w:i/>
                <w:iCs/>
                <w:color w:val="3A4B59"/>
                <w:sz w:val="24"/>
                <w:szCs w:val="24"/>
                <w:lang w:eastAsia="en-GB"/>
              </w:rPr>
              <w:t>GECREDITEERD VOOR</w:t>
            </w:r>
          </w:p>
        </w:tc>
      </w:tr>
      <w:tr w:rsidR="005945B0" w:rsidRPr="005945B0" w14:paraId="55E60D79" w14:textId="77777777" w:rsidTr="005945B0">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A178A5" w14:textId="77777777" w:rsidR="005945B0" w:rsidRPr="005945B0" w:rsidRDefault="005945B0" w:rsidP="005945B0">
            <w:pPr>
              <w:numPr>
                <w:ilvl w:val="0"/>
                <w:numId w:val="5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terugname van de geboekte waardevermindering via credit:</w:t>
            </w:r>
          </w:p>
          <w:p w14:paraId="6D9E04F7"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6311</w:t>
            </w:r>
            <w:r w:rsidRPr="005945B0">
              <w:rPr>
                <w:rFonts w:ascii="Times New Roman" w:eastAsia="Times New Roman" w:hAnsi="Times New Roman" w:cs="Times New Roman"/>
                <w:i/>
                <w:iCs/>
                <w:color w:val="3A4B59"/>
                <w:sz w:val="24"/>
                <w:szCs w:val="24"/>
                <w:lang w:val="nl-BE" w:eastAsia="en-GB"/>
              </w:rPr>
              <w:t> Terugneming van waardeverminderingen op voorraden</w:t>
            </w:r>
          </w:p>
        </w:tc>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2316C51" w14:textId="77777777" w:rsidR="005945B0" w:rsidRPr="005945B0" w:rsidRDefault="005945B0" w:rsidP="005945B0">
            <w:pPr>
              <w:numPr>
                <w:ilvl w:val="0"/>
                <w:numId w:val="5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color w:val="3A4B59"/>
                <w:sz w:val="24"/>
                <w:szCs w:val="24"/>
                <w:lang w:val="nl-BE" w:eastAsia="en-GB"/>
              </w:rPr>
              <w:t>Het bedrag van de geboekte waardevermindering via debet:</w:t>
            </w:r>
          </w:p>
          <w:p w14:paraId="1D15518B" w14:textId="77777777" w:rsidR="005945B0" w:rsidRPr="005945B0" w:rsidRDefault="005945B0" w:rsidP="005945B0">
            <w:pPr>
              <w:spacing w:before="100" w:beforeAutospacing="1" w:line="240" w:lineRule="auto"/>
              <w:ind w:left="1170"/>
              <w:rPr>
                <w:rFonts w:ascii="Times New Roman" w:eastAsia="Times New Roman" w:hAnsi="Times New Roman" w:cs="Times New Roman"/>
                <w:color w:val="3A4B59"/>
                <w:sz w:val="24"/>
                <w:szCs w:val="24"/>
                <w:lang w:val="nl-BE" w:eastAsia="en-GB"/>
              </w:rPr>
            </w:pPr>
            <w:r w:rsidRPr="005945B0">
              <w:rPr>
                <w:rFonts w:ascii="Times New Roman" w:eastAsia="Times New Roman" w:hAnsi="Times New Roman" w:cs="Times New Roman"/>
                <w:i/>
                <w:iCs/>
                <w:color w:val="3A4B59"/>
                <w:sz w:val="24"/>
                <w:szCs w:val="24"/>
                <w:lang w:val="nl-BE" w:eastAsia="en-GB"/>
              </w:rPr>
              <w:t>&gt;&gt; </w:t>
            </w:r>
            <w:r w:rsidRPr="005945B0">
              <w:rPr>
                <w:rFonts w:ascii="Times New Roman" w:eastAsia="Times New Roman" w:hAnsi="Times New Roman" w:cs="Times New Roman"/>
                <w:color w:val="3A4B59"/>
                <w:sz w:val="24"/>
                <w:szCs w:val="24"/>
                <w:lang w:val="nl-BE" w:eastAsia="en-GB"/>
              </w:rPr>
              <w:t>rek. 6310</w:t>
            </w:r>
            <w:r w:rsidRPr="005945B0">
              <w:rPr>
                <w:rFonts w:ascii="Times New Roman" w:eastAsia="Times New Roman" w:hAnsi="Times New Roman" w:cs="Times New Roman"/>
                <w:i/>
                <w:iCs/>
                <w:color w:val="3A4B59"/>
                <w:sz w:val="24"/>
                <w:szCs w:val="24"/>
                <w:lang w:val="nl-BE" w:eastAsia="en-GB"/>
              </w:rPr>
              <w:t> Toevoeging waardeverminderingen op voorraden</w:t>
            </w:r>
          </w:p>
        </w:tc>
      </w:tr>
    </w:tbl>
    <w:p w14:paraId="60C2E8F1" w14:textId="77777777" w:rsidR="00DF5108" w:rsidRPr="005945B0" w:rsidRDefault="00DF5108">
      <w:pPr>
        <w:rPr>
          <w:lang w:val="nl-BE"/>
        </w:rPr>
      </w:pPr>
    </w:p>
    <w:sectPr w:rsidR="00DF5108" w:rsidRPr="00594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FA1"/>
    <w:multiLevelType w:val="multilevel"/>
    <w:tmpl w:val="557C0A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792E"/>
    <w:multiLevelType w:val="multilevel"/>
    <w:tmpl w:val="775EE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24AB"/>
    <w:multiLevelType w:val="multilevel"/>
    <w:tmpl w:val="E8685A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E6AB1"/>
    <w:multiLevelType w:val="multilevel"/>
    <w:tmpl w:val="959031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2118D"/>
    <w:multiLevelType w:val="multilevel"/>
    <w:tmpl w:val="E56C0E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27CB9"/>
    <w:multiLevelType w:val="multilevel"/>
    <w:tmpl w:val="3042D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C3EE5"/>
    <w:multiLevelType w:val="multilevel"/>
    <w:tmpl w:val="230E43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F40F2"/>
    <w:multiLevelType w:val="multilevel"/>
    <w:tmpl w:val="89D8B1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746F4"/>
    <w:multiLevelType w:val="multilevel"/>
    <w:tmpl w:val="82B61D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053155"/>
    <w:multiLevelType w:val="multilevel"/>
    <w:tmpl w:val="7F6A7F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0416A"/>
    <w:multiLevelType w:val="multilevel"/>
    <w:tmpl w:val="6B0C4D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E40AC"/>
    <w:multiLevelType w:val="multilevel"/>
    <w:tmpl w:val="84DC5F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B51DE"/>
    <w:multiLevelType w:val="multilevel"/>
    <w:tmpl w:val="EA0A22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F6874"/>
    <w:multiLevelType w:val="multilevel"/>
    <w:tmpl w:val="14CA11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86C46"/>
    <w:multiLevelType w:val="multilevel"/>
    <w:tmpl w:val="F10286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A78CF"/>
    <w:multiLevelType w:val="multilevel"/>
    <w:tmpl w:val="DD689B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6758F"/>
    <w:multiLevelType w:val="multilevel"/>
    <w:tmpl w:val="951617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930D3"/>
    <w:multiLevelType w:val="multilevel"/>
    <w:tmpl w:val="9FDC3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E4134"/>
    <w:multiLevelType w:val="multilevel"/>
    <w:tmpl w:val="3C340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63D82"/>
    <w:multiLevelType w:val="multilevel"/>
    <w:tmpl w:val="A606BB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197CDF"/>
    <w:multiLevelType w:val="multilevel"/>
    <w:tmpl w:val="82B4D6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A2B11"/>
    <w:multiLevelType w:val="multilevel"/>
    <w:tmpl w:val="E0BC18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5119C"/>
    <w:multiLevelType w:val="multilevel"/>
    <w:tmpl w:val="A1326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6A681B"/>
    <w:multiLevelType w:val="multilevel"/>
    <w:tmpl w:val="542CB2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E7093"/>
    <w:multiLevelType w:val="multilevel"/>
    <w:tmpl w:val="FBDCEE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710EBB"/>
    <w:multiLevelType w:val="multilevel"/>
    <w:tmpl w:val="7DD4A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6C2D4B"/>
    <w:multiLevelType w:val="multilevel"/>
    <w:tmpl w:val="92D6AB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E07BD"/>
    <w:multiLevelType w:val="multilevel"/>
    <w:tmpl w:val="0010AA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4006D9"/>
    <w:multiLevelType w:val="multilevel"/>
    <w:tmpl w:val="A84286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A22A36"/>
    <w:multiLevelType w:val="multilevel"/>
    <w:tmpl w:val="4BCC3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0D3E2E"/>
    <w:multiLevelType w:val="multilevel"/>
    <w:tmpl w:val="4968AB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C50DAA"/>
    <w:multiLevelType w:val="multilevel"/>
    <w:tmpl w:val="E05A93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424866"/>
    <w:multiLevelType w:val="multilevel"/>
    <w:tmpl w:val="5D9466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C1A17"/>
    <w:multiLevelType w:val="multilevel"/>
    <w:tmpl w:val="28E07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C203EE"/>
    <w:multiLevelType w:val="multilevel"/>
    <w:tmpl w:val="EA0A24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295CF9"/>
    <w:multiLevelType w:val="multilevel"/>
    <w:tmpl w:val="0AEE88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B30F80"/>
    <w:multiLevelType w:val="multilevel"/>
    <w:tmpl w:val="8494C2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F7094"/>
    <w:multiLevelType w:val="multilevel"/>
    <w:tmpl w:val="60BA1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7B591A"/>
    <w:multiLevelType w:val="multilevel"/>
    <w:tmpl w:val="00480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1316AC"/>
    <w:multiLevelType w:val="multilevel"/>
    <w:tmpl w:val="15967A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7A008D"/>
    <w:multiLevelType w:val="multilevel"/>
    <w:tmpl w:val="7D5821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C528A4"/>
    <w:multiLevelType w:val="multilevel"/>
    <w:tmpl w:val="97623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C55D5F"/>
    <w:multiLevelType w:val="multilevel"/>
    <w:tmpl w:val="8BB4ED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ED101D"/>
    <w:multiLevelType w:val="multilevel"/>
    <w:tmpl w:val="CF1263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4A03F2"/>
    <w:multiLevelType w:val="multilevel"/>
    <w:tmpl w:val="14B4C0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084A25"/>
    <w:multiLevelType w:val="multilevel"/>
    <w:tmpl w:val="71D44A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C503FA"/>
    <w:multiLevelType w:val="multilevel"/>
    <w:tmpl w:val="6A28F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AD720C"/>
    <w:multiLevelType w:val="multilevel"/>
    <w:tmpl w:val="2D4E6B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8E3A51"/>
    <w:multiLevelType w:val="multilevel"/>
    <w:tmpl w:val="E5045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51401A"/>
    <w:multiLevelType w:val="multilevel"/>
    <w:tmpl w:val="EBF6B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BE5773"/>
    <w:multiLevelType w:val="multilevel"/>
    <w:tmpl w:val="4E78B4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3B26C4"/>
    <w:multiLevelType w:val="multilevel"/>
    <w:tmpl w:val="D5BC13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CD62A3"/>
    <w:multiLevelType w:val="multilevel"/>
    <w:tmpl w:val="A560FA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F54A2E"/>
    <w:multiLevelType w:val="multilevel"/>
    <w:tmpl w:val="356E2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715635"/>
    <w:multiLevelType w:val="multilevel"/>
    <w:tmpl w:val="ED568D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B12EEE"/>
    <w:multiLevelType w:val="multilevel"/>
    <w:tmpl w:val="209093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3292021">
    <w:abstractNumId w:val="13"/>
  </w:num>
  <w:num w:numId="2" w16cid:durableId="1992438196">
    <w:abstractNumId w:val="38"/>
  </w:num>
  <w:num w:numId="3" w16cid:durableId="2013482805">
    <w:abstractNumId w:val="28"/>
  </w:num>
  <w:num w:numId="4" w16cid:durableId="2004316467">
    <w:abstractNumId w:val="46"/>
  </w:num>
  <w:num w:numId="5" w16cid:durableId="316570709">
    <w:abstractNumId w:val="37"/>
  </w:num>
  <w:num w:numId="6" w16cid:durableId="632754604">
    <w:abstractNumId w:val="8"/>
  </w:num>
  <w:num w:numId="7" w16cid:durableId="643001801">
    <w:abstractNumId w:val="29"/>
  </w:num>
  <w:num w:numId="8" w16cid:durableId="211700473">
    <w:abstractNumId w:val="18"/>
  </w:num>
  <w:num w:numId="9" w16cid:durableId="48458393">
    <w:abstractNumId w:val="2"/>
  </w:num>
  <w:num w:numId="10" w16cid:durableId="1025909603">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16cid:durableId="959995752">
    <w:abstractNumId w:val="36"/>
  </w:num>
  <w:num w:numId="12" w16cid:durableId="740911622">
    <w:abstractNumId w:val="36"/>
    <w:lvlOverride w:ilvl="1">
      <w:lvl w:ilvl="1">
        <w:numFmt w:val="bullet"/>
        <w:lvlText w:val=""/>
        <w:lvlJc w:val="left"/>
        <w:pPr>
          <w:tabs>
            <w:tab w:val="num" w:pos="1440"/>
          </w:tabs>
          <w:ind w:left="1440" w:hanging="360"/>
        </w:pPr>
        <w:rPr>
          <w:rFonts w:ascii="Symbol" w:hAnsi="Symbol" w:hint="default"/>
          <w:sz w:val="20"/>
        </w:rPr>
      </w:lvl>
    </w:lvlOverride>
  </w:num>
  <w:num w:numId="13" w16cid:durableId="1154226911">
    <w:abstractNumId w:val="0"/>
  </w:num>
  <w:num w:numId="14" w16cid:durableId="1468234245">
    <w:abstractNumId w:val="0"/>
    <w:lvlOverride w:ilvl="1">
      <w:lvl w:ilvl="1">
        <w:numFmt w:val="bullet"/>
        <w:lvlText w:val=""/>
        <w:lvlJc w:val="left"/>
        <w:pPr>
          <w:tabs>
            <w:tab w:val="num" w:pos="1440"/>
          </w:tabs>
          <w:ind w:left="1440" w:hanging="360"/>
        </w:pPr>
        <w:rPr>
          <w:rFonts w:ascii="Symbol" w:hAnsi="Symbol" w:hint="default"/>
          <w:sz w:val="20"/>
        </w:rPr>
      </w:lvl>
    </w:lvlOverride>
  </w:num>
  <w:num w:numId="15" w16cid:durableId="25644074">
    <w:abstractNumId w:val="3"/>
  </w:num>
  <w:num w:numId="16" w16cid:durableId="530144800">
    <w:abstractNumId w:val="20"/>
  </w:num>
  <w:num w:numId="17" w16cid:durableId="896553345">
    <w:abstractNumId w:val="43"/>
  </w:num>
  <w:num w:numId="18" w16cid:durableId="2017418389">
    <w:abstractNumId w:val="11"/>
  </w:num>
  <w:num w:numId="19" w16cid:durableId="2108959135">
    <w:abstractNumId w:val="40"/>
  </w:num>
  <w:num w:numId="20" w16cid:durableId="1746224347">
    <w:abstractNumId w:val="49"/>
  </w:num>
  <w:num w:numId="21" w16cid:durableId="1007711472">
    <w:abstractNumId w:val="19"/>
  </w:num>
  <w:num w:numId="22" w16cid:durableId="1723862586">
    <w:abstractNumId w:val="54"/>
  </w:num>
  <w:num w:numId="23" w16cid:durableId="2008744617">
    <w:abstractNumId w:val="41"/>
  </w:num>
  <w:num w:numId="24" w16cid:durableId="866256596">
    <w:abstractNumId w:val="1"/>
  </w:num>
  <w:num w:numId="25" w16cid:durableId="407113232">
    <w:abstractNumId w:val="17"/>
  </w:num>
  <w:num w:numId="26" w16cid:durableId="512426071">
    <w:abstractNumId w:val="6"/>
  </w:num>
  <w:num w:numId="27" w16cid:durableId="1101334098">
    <w:abstractNumId w:val="35"/>
  </w:num>
  <w:num w:numId="28" w16cid:durableId="452554667">
    <w:abstractNumId w:val="51"/>
  </w:num>
  <w:num w:numId="29" w16cid:durableId="976908409">
    <w:abstractNumId w:val="39"/>
  </w:num>
  <w:num w:numId="30" w16cid:durableId="735201242">
    <w:abstractNumId w:val="21"/>
  </w:num>
  <w:num w:numId="31" w16cid:durableId="782193710">
    <w:abstractNumId w:val="15"/>
  </w:num>
  <w:num w:numId="32" w16cid:durableId="1106850922">
    <w:abstractNumId w:val="27"/>
  </w:num>
  <w:num w:numId="33" w16cid:durableId="11226967">
    <w:abstractNumId w:val="24"/>
  </w:num>
  <w:num w:numId="34" w16cid:durableId="2116517609">
    <w:abstractNumId w:val="12"/>
  </w:num>
  <w:num w:numId="35" w16cid:durableId="224999532">
    <w:abstractNumId w:val="48"/>
  </w:num>
  <w:num w:numId="36" w16cid:durableId="1465854261">
    <w:abstractNumId w:val="26"/>
  </w:num>
  <w:num w:numId="37" w16cid:durableId="398872417">
    <w:abstractNumId w:val="23"/>
  </w:num>
  <w:num w:numId="38" w16cid:durableId="2007171627">
    <w:abstractNumId w:val="22"/>
  </w:num>
  <w:num w:numId="39" w16cid:durableId="1469200799">
    <w:abstractNumId w:val="33"/>
  </w:num>
  <w:num w:numId="40" w16cid:durableId="1021392837">
    <w:abstractNumId w:val="42"/>
  </w:num>
  <w:num w:numId="41" w16cid:durableId="1365521034">
    <w:abstractNumId w:val="14"/>
  </w:num>
  <w:num w:numId="42" w16cid:durableId="338119690">
    <w:abstractNumId w:val="9"/>
  </w:num>
  <w:num w:numId="43" w16cid:durableId="1818758912">
    <w:abstractNumId w:val="47"/>
  </w:num>
  <w:num w:numId="44" w16cid:durableId="452599977">
    <w:abstractNumId w:val="53"/>
  </w:num>
  <w:num w:numId="45" w16cid:durableId="563561489">
    <w:abstractNumId w:val="25"/>
  </w:num>
  <w:num w:numId="46" w16cid:durableId="192420698">
    <w:abstractNumId w:val="44"/>
  </w:num>
  <w:num w:numId="47" w16cid:durableId="1925794580">
    <w:abstractNumId w:val="34"/>
  </w:num>
  <w:num w:numId="48" w16cid:durableId="52657389">
    <w:abstractNumId w:val="16"/>
  </w:num>
  <w:num w:numId="49" w16cid:durableId="1405951100">
    <w:abstractNumId w:val="7"/>
  </w:num>
  <w:num w:numId="50" w16cid:durableId="35741182">
    <w:abstractNumId w:val="4"/>
  </w:num>
  <w:num w:numId="51" w16cid:durableId="714543116">
    <w:abstractNumId w:val="32"/>
  </w:num>
  <w:num w:numId="52" w16cid:durableId="1080566556">
    <w:abstractNumId w:val="55"/>
  </w:num>
  <w:num w:numId="53" w16cid:durableId="800343053">
    <w:abstractNumId w:val="52"/>
  </w:num>
  <w:num w:numId="54" w16cid:durableId="1600139156">
    <w:abstractNumId w:val="45"/>
  </w:num>
  <w:num w:numId="55" w16cid:durableId="146752800">
    <w:abstractNumId w:val="5"/>
  </w:num>
  <w:num w:numId="56" w16cid:durableId="281302178">
    <w:abstractNumId w:val="50"/>
  </w:num>
  <w:num w:numId="57" w16cid:durableId="94983694">
    <w:abstractNumId w:val="30"/>
  </w:num>
  <w:num w:numId="58" w16cid:durableId="252471511">
    <w:abstractNumId w:val="31"/>
  </w:num>
  <w:num w:numId="59" w16cid:durableId="1177841594">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B0"/>
    <w:rsid w:val="00067789"/>
    <w:rsid w:val="003A4F7D"/>
    <w:rsid w:val="005945B0"/>
    <w:rsid w:val="00600331"/>
    <w:rsid w:val="00604C52"/>
    <w:rsid w:val="007158E4"/>
    <w:rsid w:val="00DF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583"/>
  <w15:chartTrackingRefBased/>
  <w15:docId w15:val="{2207B459-DAD5-4F82-92FC-8B83689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945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945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5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945B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945B0"/>
    <w:rPr>
      <w:rFonts w:ascii="Times New Roman" w:eastAsia="Times New Roman" w:hAnsi="Times New Roman" w:cs="Times New Roman"/>
      <w:b/>
      <w:bCs/>
      <w:sz w:val="24"/>
      <w:szCs w:val="24"/>
      <w:lang w:eastAsia="en-GB"/>
    </w:rPr>
  </w:style>
  <w:style w:type="paragraph" w:customStyle="1" w:styleId="li-std">
    <w:name w:val="li-std"/>
    <w:basedOn w:val="Normal"/>
    <w:rsid w:val="005945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lic">
    <w:name w:val="c-italic"/>
    <w:basedOn w:val="DefaultParagraphFont"/>
    <w:rsid w:val="005945B0"/>
  </w:style>
  <w:style w:type="character" w:customStyle="1" w:styleId="c-underlined">
    <w:name w:val="c-underlined"/>
    <w:basedOn w:val="DefaultParagraphFont"/>
    <w:rsid w:val="005945B0"/>
  </w:style>
  <w:style w:type="character" w:styleId="Strong">
    <w:name w:val="Strong"/>
    <w:basedOn w:val="DefaultParagraphFont"/>
    <w:uiPriority w:val="22"/>
    <w:qFormat/>
    <w:rsid w:val="00594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7829">
      <w:bodyDiv w:val="1"/>
      <w:marLeft w:val="0"/>
      <w:marRight w:val="0"/>
      <w:marTop w:val="0"/>
      <w:marBottom w:val="0"/>
      <w:divBdr>
        <w:top w:val="none" w:sz="0" w:space="0" w:color="auto"/>
        <w:left w:val="none" w:sz="0" w:space="0" w:color="auto"/>
        <w:bottom w:val="none" w:sz="0" w:space="0" w:color="auto"/>
        <w:right w:val="none" w:sz="0" w:space="0" w:color="auto"/>
      </w:divBdr>
      <w:divsChild>
        <w:div w:id="1124540647">
          <w:marLeft w:val="0"/>
          <w:marRight w:val="0"/>
          <w:marTop w:val="0"/>
          <w:marBottom w:val="0"/>
          <w:divBdr>
            <w:top w:val="none" w:sz="0" w:space="0" w:color="auto"/>
            <w:left w:val="none" w:sz="0" w:space="0" w:color="auto"/>
            <w:bottom w:val="none" w:sz="0" w:space="0" w:color="auto"/>
            <w:right w:val="none" w:sz="0" w:space="0" w:color="auto"/>
          </w:divBdr>
          <w:divsChild>
            <w:div w:id="870646774">
              <w:marLeft w:val="0"/>
              <w:marRight w:val="0"/>
              <w:marTop w:val="0"/>
              <w:marBottom w:val="0"/>
              <w:divBdr>
                <w:top w:val="none" w:sz="0" w:space="0" w:color="auto"/>
                <w:left w:val="none" w:sz="0" w:space="0" w:color="auto"/>
                <w:bottom w:val="none" w:sz="0" w:space="0" w:color="auto"/>
                <w:right w:val="none" w:sz="0" w:space="0" w:color="auto"/>
              </w:divBdr>
              <w:divsChild>
                <w:div w:id="1130317770">
                  <w:marLeft w:val="0"/>
                  <w:marRight w:val="1500"/>
                  <w:marTop w:val="0"/>
                  <w:marBottom w:val="0"/>
                  <w:divBdr>
                    <w:top w:val="none" w:sz="0" w:space="0" w:color="auto"/>
                    <w:left w:val="none" w:sz="0" w:space="0" w:color="auto"/>
                    <w:bottom w:val="none" w:sz="0" w:space="0" w:color="auto"/>
                    <w:right w:val="none" w:sz="0" w:space="0" w:color="auto"/>
                  </w:divBdr>
                  <w:divsChild>
                    <w:div w:id="309214667">
                      <w:marLeft w:val="0"/>
                      <w:marRight w:val="0"/>
                      <w:marTop w:val="450"/>
                      <w:marBottom w:val="450"/>
                      <w:divBdr>
                        <w:top w:val="none" w:sz="0" w:space="0" w:color="auto"/>
                        <w:left w:val="none" w:sz="0" w:space="0" w:color="auto"/>
                        <w:bottom w:val="none" w:sz="0" w:space="0" w:color="auto"/>
                        <w:right w:val="none" w:sz="0" w:space="0" w:color="auto"/>
                      </w:divBdr>
                    </w:div>
                    <w:div w:id="1945110203">
                      <w:marLeft w:val="0"/>
                      <w:marRight w:val="0"/>
                      <w:marTop w:val="450"/>
                      <w:marBottom w:val="450"/>
                      <w:divBdr>
                        <w:top w:val="none" w:sz="0" w:space="0" w:color="auto"/>
                        <w:left w:val="none" w:sz="0" w:space="0" w:color="auto"/>
                        <w:bottom w:val="none" w:sz="0" w:space="0" w:color="auto"/>
                        <w:right w:val="none" w:sz="0" w:space="0" w:color="auto"/>
                      </w:divBdr>
                      <w:divsChild>
                        <w:div w:id="1512333598">
                          <w:marLeft w:val="0"/>
                          <w:marRight w:val="0"/>
                          <w:marTop w:val="0"/>
                          <w:marBottom w:val="0"/>
                          <w:divBdr>
                            <w:top w:val="none" w:sz="0" w:space="0" w:color="auto"/>
                            <w:left w:val="none" w:sz="0" w:space="0" w:color="auto"/>
                            <w:bottom w:val="none" w:sz="0" w:space="0" w:color="auto"/>
                            <w:right w:val="none" w:sz="0" w:space="0" w:color="auto"/>
                          </w:divBdr>
                          <w:divsChild>
                            <w:div w:id="774981529">
                              <w:marLeft w:val="0"/>
                              <w:marRight w:val="0"/>
                              <w:marTop w:val="450"/>
                              <w:marBottom w:val="450"/>
                              <w:divBdr>
                                <w:top w:val="none" w:sz="0" w:space="0" w:color="auto"/>
                                <w:left w:val="none" w:sz="0" w:space="0" w:color="auto"/>
                                <w:bottom w:val="none" w:sz="0" w:space="0" w:color="auto"/>
                                <w:right w:val="none" w:sz="0" w:space="0" w:color="auto"/>
                              </w:divBdr>
                            </w:div>
                            <w:div w:id="1717509527">
                              <w:marLeft w:val="0"/>
                              <w:marRight w:val="0"/>
                              <w:marTop w:val="450"/>
                              <w:marBottom w:val="450"/>
                              <w:divBdr>
                                <w:top w:val="none" w:sz="0" w:space="0" w:color="auto"/>
                                <w:left w:val="none" w:sz="0" w:space="0" w:color="auto"/>
                                <w:bottom w:val="none" w:sz="0" w:space="0" w:color="auto"/>
                                <w:right w:val="none" w:sz="0" w:space="0" w:color="auto"/>
                              </w:divBdr>
                            </w:div>
                            <w:div w:id="1231696113">
                              <w:marLeft w:val="0"/>
                              <w:marRight w:val="0"/>
                              <w:marTop w:val="450"/>
                              <w:marBottom w:val="450"/>
                              <w:divBdr>
                                <w:top w:val="none" w:sz="0" w:space="0" w:color="auto"/>
                                <w:left w:val="none" w:sz="0" w:space="0" w:color="auto"/>
                                <w:bottom w:val="none" w:sz="0" w:space="0" w:color="auto"/>
                                <w:right w:val="none" w:sz="0" w:space="0" w:color="auto"/>
                              </w:divBdr>
                            </w:div>
                            <w:div w:id="747113062">
                              <w:marLeft w:val="0"/>
                              <w:marRight w:val="0"/>
                              <w:marTop w:val="450"/>
                              <w:marBottom w:val="450"/>
                              <w:divBdr>
                                <w:top w:val="none" w:sz="0" w:space="0" w:color="auto"/>
                                <w:left w:val="none" w:sz="0" w:space="0" w:color="auto"/>
                                <w:bottom w:val="none" w:sz="0" w:space="0" w:color="auto"/>
                                <w:right w:val="none" w:sz="0" w:space="0" w:color="auto"/>
                              </w:divBdr>
                            </w:div>
                            <w:div w:id="1979215883">
                              <w:marLeft w:val="0"/>
                              <w:marRight w:val="0"/>
                              <w:marTop w:val="450"/>
                              <w:marBottom w:val="450"/>
                              <w:divBdr>
                                <w:top w:val="none" w:sz="0" w:space="0" w:color="auto"/>
                                <w:left w:val="none" w:sz="0" w:space="0" w:color="auto"/>
                                <w:bottom w:val="none" w:sz="0" w:space="0" w:color="auto"/>
                                <w:right w:val="none" w:sz="0" w:space="0" w:color="auto"/>
                              </w:divBdr>
                            </w:div>
                            <w:div w:id="192809748">
                              <w:marLeft w:val="0"/>
                              <w:marRight w:val="0"/>
                              <w:marTop w:val="450"/>
                              <w:marBottom w:val="450"/>
                              <w:divBdr>
                                <w:top w:val="none" w:sz="0" w:space="0" w:color="auto"/>
                                <w:left w:val="none" w:sz="0" w:space="0" w:color="auto"/>
                                <w:bottom w:val="none" w:sz="0" w:space="0" w:color="auto"/>
                                <w:right w:val="none" w:sz="0" w:space="0" w:color="auto"/>
                              </w:divBdr>
                            </w:div>
                            <w:div w:id="63455379">
                              <w:marLeft w:val="0"/>
                              <w:marRight w:val="0"/>
                              <w:marTop w:val="450"/>
                              <w:marBottom w:val="450"/>
                              <w:divBdr>
                                <w:top w:val="none" w:sz="0" w:space="0" w:color="auto"/>
                                <w:left w:val="none" w:sz="0" w:space="0" w:color="auto"/>
                                <w:bottom w:val="none" w:sz="0" w:space="0" w:color="auto"/>
                                <w:right w:val="none" w:sz="0" w:space="0" w:color="auto"/>
                              </w:divBdr>
                            </w:div>
                            <w:div w:id="1436974003">
                              <w:marLeft w:val="0"/>
                              <w:marRight w:val="0"/>
                              <w:marTop w:val="450"/>
                              <w:marBottom w:val="450"/>
                              <w:divBdr>
                                <w:top w:val="none" w:sz="0" w:space="0" w:color="auto"/>
                                <w:left w:val="none" w:sz="0" w:space="0" w:color="auto"/>
                                <w:bottom w:val="none" w:sz="0" w:space="0" w:color="auto"/>
                                <w:right w:val="none" w:sz="0" w:space="0" w:color="auto"/>
                              </w:divBdr>
                            </w:div>
                            <w:div w:id="738986957">
                              <w:marLeft w:val="0"/>
                              <w:marRight w:val="0"/>
                              <w:marTop w:val="450"/>
                              <w:marBottom w:val="450"/>
                              <w:divBdr>
                                <w:top w:val="none" w:sz="0" w:space="0" w:color="auto"/>
                                <w:left w:val="none" w:sz="0" w:space="0" w:color="auto"/>
                                <w:bottom w:val="none" w:sz="0" w:space="0" w:color="auto"/>
                                <w:right w:val="none" w:sz="0" w:space="0" w:color="auto"/>
                              </w:divBdr>
                            </w:div>
                            <w:div w:id="1324774417">
                              <w:marLeft w:val="0"/>
                              <w:marRight w:val="0"/>
                              <w:marTop w:val="450"/>
                              <w:marBottom w:val="450"/>
                              <w:divBdr>
                                <w:top w:val="none" w:sz="0" w:space="0" w:color="auto"/>
                                <w:left w:val="none" w:sz="0" w:space="0" w:color="auto"/>
                                <w:bottom w:val="none" w:sz="0" w:space="0" w:color="auto"/>
                                <w:right w:val="none" w:sz="0" w:space="0" w:color="auto"/>
                              </w:divBdr>
                            </w:div>
                            <w:div w:id="1681466311">
                              <w:marLeft w:val="0"/>
                              <w:marRight w:val="0"/>
                              <w:marTop w:val="450"/>
                              <w:marBottom w:val="450"/>
                              <w:divBdr>
                                <w:top w:val="none" w:sz="0" w:space="0" w:color="auto"/>
                                <w:left w:val="none" w:sz="0" w:space="0" w:color="auto"/>
                                <w:bottom w:val="none" w:sz="0" w:space="0" w:color="auto"/>
                                <w:right w:val="none" w:sz="0" w:space="0" w:color="auto"/>
                              </w:divBdr>
                            </w:div>
                            <w:div w:id="257950989">
                              <w:marLeft w:val="0"/>
                              <w:marRight w:val="0"/>
                              <w:marTop w:val="450"/>
                              <w:marBottom w:val="450"/>
                              <w:divBdr>
                                <w:top w:val="none" w:sz="0" w:space="0" w:color="auto"/>
                                <w:left w:val="none" w:sz="0" w:space="0" w:color="auto"/>
                                <w:bottom w:val="none" w:sz="0" w:space="0" w:color="auto"/>
                                <w:right w:val="none" w:sz="0" w:space="0" w:color="auto"/>
                              </w:divBdr>
                            </w:div>
                            <w:div w:id="1574050013">
                              <w:marLeft w:val="0"/>
                              <w:marRight w:val="0"/>
                              <w:marTop w:val="450"/>
                              <w:marBottom w:val="450"/>
                              <w:divBdr>
                                <w:top w:val="none" w:sz="0" w:space="0" w:color="auto"/>
                                <w:left w:val="none" w:sz="0" w:space="0" w:color="auto"/>
                                <w:bottom w:val="none" w:sz="0" w:space="0" w:color="auto"/>
                                <w:right w:val="none" w:sz="0" w:space="0" w:color="auto"/>
                              </w:divBdr>
                            </w:div>
                            <w:div w:id="1842040284">
                              <w:marLeft w:val="0"/>
                              <w:marRight w:val="0"/>
                              <w:marTop w:val="450"/>
                              <w:marBottom w:val="450"/>
                              <w:divBdr>
                                <w:top w:val="none" w:sz="0" w:space="0" w:color="auto"/>
                                <w:left w:val="none" w:sz="0" w:space="0" w:color="auto"/>
                                <w:bottom w:val="none" w:sz="0" w:space="0" w:color="auto"/>
                                <w:right w:val="none" w:sz="0" w:space="0" w:color="auto"/>
                              </w:divBdr>
                            </w:div>
                            <w:div w:id="2118744460">
                              <w:marLeft w:val="0"/>
                              <w:marRight w:val="0"/>
                              <w:marTop w:val="450"/>
                              <w:marBottom w:val="450"/>
                              <w:divBdr>
                                <w:top w:val="none" w:sz="0" w:space="0" w:color="auto"/>
                                <w:left w:val="none" w:sz="0" w:space="0" w:color="auto"/>
                                <w:bottom w:val="none" w:sz="0" w:space="0" w:color="auto"/>
                                <w:right w:val="none" w:sz="0" w:space="0" w:color="auto"/>
                              </w:divBdr>
                            </w:div>
                            <w:div w:id="15206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96064523">
                      <w:marLeft w:val="0"/>
                      <w:marRight w:val="0"/>
                      <w:marTop w:val="450"/>
                      <w:marBottom w:val="450"/>
                      <w:divBdr>
                        <w:top w:val="none" w:sz="0" w:space="0" w:color="auto"/>
                        <w:left w:val="none" w:sz="0" w:space="0" w:color="auto"/>
                        <w:bottom w:val="none" w:sz="0" w:space="0" w:color="auto"/>
                        <w:right w:val="none" w:sz="0" w:space="0" w:color="auto"/>
                      </w:divBdr>
                    </w:div>
                    <w:div w:id="266545482">
                      <w:marLeft w:val="0"/>
                      <w:marRight w:val="0"/>
                      <w:marTop w:val="300"/>
                      <w:marBottom w:val="300"/>
                      <w:divBdr>
                        <w:top w:val="none" w:sz="0" w:space="0" w:color="auto"/>
                        <w:left w:val="none" w:sz="0" w:space="0" w:color="auto"/>
                        <w:bottom w:val="none" w:sz="0" w:space="0" w:color="auto"/>
                        <w:right w:val="none" w:sz="0" w:space="0" w:color="auto"/>
                      </w:divBdr>
                    </w:div>
                    <w:div w:id="360202567">
                      <w:marLeft w:val="0"/>
                      <w:marRight w:val="0"/>
                      <w:marTop w:val="0"/>
                      <w:marBottom w:val="0"/>
                      <w:divBdr>
                        <w:top w:val="none" w:sz="0" w:space="0" w:color="auto"/>
                        <w:left w:val="none" w:sz="0" w:space="0" w:color="auto"/>
                        <w:bottom w:val="none" w:sz="0" w:space="0" w:color="auto"/>
                        <w:right w:val="none" w:sz="0" w:space="0" w:color="auto"/>
                      </w:divBdr>
                    </w:div>
                    <w:div w:id="1145004284">
                      <w:marLeft w:val="0"/>
                      <w:marRight w:val="0"/>
                      <w:marTop w:val="450"/>
                      <w:marBottom w:val="450"/>
                      <w:divBdr>
                        <w:top w:val="none" w:sz="0" w:space="0" w:color="auto"/>
                        <w:left w:val="none" w:sz="0" w:space="0" w:color="auto"/>
                        <w:bottom w:val="none" w:sz="0" w:space="0" w:color="auto"/>
                        <w:right w:val="none" w:sz="0" w:space="0" w:color="auto"/>
                      </w:divBdr>
                    </w:div>
                    <w:div w:id="782771070">
                      <w:marLeft w:val="0"/>
                      <w:marRight w:val="0"/>
                      <w:marTop w:val="450"/>
                      <w:marBottom w:val="450"/>
                      <w:divBdr>
                        <w:top w:val="none" w:sz="0" w:space="0" w:color="auto"/>
                        <w:left w:val="none" w:sz="0" w:space="0" w:color="auto"/>
                        <w:bottom w:val="none" w:sz="0" w:space="0" w:color="auto"/>
                        <w:right w:val="none" w:sz="0" w:space="0" w:color="auto"/>
                      </w:divBdr>
                    </w:div>
                    <w:div w:id="857039143">
                      <w:marLeft w:val="0"/>
                      <w:marRight w:val="0"/>
                      <w:marTop w:val="300"/>
                      <w:marBottom w:val="300"/>
                      <w:divBdr>
                        <w:top w:val="none" w:sz="0" w:space="0" w:color="auto"/>
                        <w:left w:val="none" w:sz="0" w:space="0" w:color="auto"/>
                        <w:bottom w:val="none" w:sz="0" w:space="0" w:color="auto"/>
                        <w:right w:val="none" w:sz="0" w:space="0" w:color="auto"/>
                      </w:divBdr>
                    </w:div>
                    <w:div w:id="1070157768">
                      <w:marLeft w:val="0"/>
                      <w:marRight w:val="0"/>
                      <w:marTop w:val="0"/>
                      <w:marBottom w:val="0"/>
                      <w:divBdr>
                        <w:top w:val="none" w:sz="0" w:space="0" w:color="auto"/>
                        <w:left w:val="none" w:sz="0" w:space="0" w:color="auto"/>
                        <w:bottom w:val="none" w:sz="0" w:space="0" w:color="auto"/>
                        <w:right w:val="none" w:sz="0" w:space="0" w:color="auto"/>
                      </w:divBdr>
                    </w:div>
                    <w:div w:id="2133590077">
                      <w:marLeft w:val="0"/>
                      <w:marRight w:val="0"/>
                      <w:marTop w:val="0"/>
                      <w:marBottom w:val="450"/>
                      <w:divBdr>
                        <w:top w:val="none" w:sz="0" w:space="0" w:color="auto"/>
                        <w:left w:val="none" w:sz="0" w:space="0" w:color="auto"/>
                        <w:bottom w:val="none" w:sz="0" w:space="0" w:color="auto"/>
                        <w:right w:val="none" w:sz="0" w:space="0" w:color="auto"/>
                      </w:divBdr>
                      <w:divsChild>
                        <w:div w:id="746922123">
                          <w:marLeft w:val="0"/>
                          <w:marRight w:val="0"/>
                          <w:marTop w:val="0"/>
                          <w:marBottom w:val="0"/>
                          <w:divBdr>
                            <w:top w:val="none" w:sz="0" w:space="0" w:color="auto"/>
                            <w:left w:val="none" w:sz="0" w:space="0" w:color="auto"/>
                            <w:bottom w:val="none" w:sz="0" w:space="0" w:color="auto"/>
                            <w:right w:val="none" w:sz="0" w:space="0" w:color="auto"/>
                          </w:divBdr>
                          <w:divsChild>
                            <w:div w:id="1179811415">
                              <w:marLeft w:val="0"/>
                              <w:marRight w:val="0"/>
                              <w:marTop w:val="450"/>
                              <w:marBottom w:val="450"/>
                              <w:divBdr>
                                <w:top w:val="none" w:sz="0" w:space="0" w:color="auto"/>
                                <w:left w:val="none" w:sz="0" w:space="0" w:color="auto"/>
                                <w:bottom w:val="none" w:sz="0" w:space="0" w:color="auto"/>
                                <w:right w:val="none" w:sz="0" w:space="0" w:color="auto"/>
                              </w:divBdr>
                            </w:div>
                            <w:div w:id="1808233174">
                              <w:marLeft w:val="0"/>
                              <w:marRight w:val="0"/>
                              <w:marTop w:val="450"/>
                              <w:marBottom w:val="450"/>
                              <w:divBdr>
                                <w:top w:val="none" w:sz="0" w:space="0" w:color="auto"/>
                                <w:left w:val="none" w:sz="0" w:space="0" w:color="auto"/>
                                <w:bottom w:val="none" w:sz="0" w:space="0" w:color="auto"/>
                                <w:right w:val="none" w:sz="0" w:space="0" w:color="auto"/>
                              </w:divBdr>
                            </w:div>
                            <w:div w:id="878322944">
                              <w:marLeft w:val="0"/>
                              <w:marRight w:val="0"/>
                              <w:marTop w:val="450"/>
                              <w:marBottom w:val="450"/>
                              <w:divBdr>
                                <w:top w:val="none" w:sz="0" w:space="0" w:color="auto"/>
                                <w:left w:val="none" w:sz="0" w:space="0" w:color="auto"/>
                                <w:bottom w:val="none" w:sz="0" w:space="0" w:color="auto"/>
                                <w:right w:val="none" w:sz="0" w:space="0" w:color="auto"/>
                              </w:divBdr>
                            </w:div>
                            <w:div w:id="1963876779">
                              <w:marLeft w:val="0"/>
                              <w:marRight w:val="0"/>
                              <w:marTop w:val="450"/>
                              <w:marBottom w:val="450"/>
                              <w:divBdr>
                                <w:top w:val="none" w:sz="0" w:space="0" w:color="auto"/>
                                <w:left w:val="none" w:sz="0" w:space="0" w:color="auto"/>
                                <w:bottom w:val="none" w:sz="0" w:space="0" w:color="auto"/>
                                <w:right w:val="none" w:sz="0" w:space="0" w:color="auto"/>
                              </w:divBdr>
                            </w:div>
                            <w:div w:id="1963808747">
                              <w:marLeft w:val="0"/>
                              <w:marRight w:val="0"/>
                              <w:marTop w:val="450"/>
                              <w:marBottom w:val="450"/>
                              <w:divBdr>
                                <w:top w:val="none" w:sz="0" w:space="0" w:color="auto"/>
                                <w:left w:val="none" w:sz="0" w:space="0" w:color="auto"/>
                                <w:bottom w:val="none" w:sz="0" w:space="0" w:color="auto"/>
                                <w:right w:val="none" w:sz="0" w:space="0" w:color="auto"/>
                              </w:divBdr>
                            </w:div>
                            <w:div w:id="2088185375">
                              <w:marLeft w:val="0"/>
                              <w:marRight w:val="0"/>
                              <w:marTop w:val="450"/>
                              <w:marBottom w:val="450"/>
                              <w:divBdr>
                                <w:top w:val="none" w:sz="0" w:space="0" w:color="auto"/>
                                <w:left w:val="none" w:sz="0" w:space="0" w:color="auto"/>
                                <w:bottom w:val="none" w:sz="0" w:space="0" w:color="auto"/>
                                <w:right w:val="none" w:sz="0" w:space="0" w:color="auto"/>
                              </w:divBdr>
                            </w:div>
                            <w:div w:id="2025132632">
                              <w:marLeft w:val="0"/>
                              <w:marRight w:val="0"/>
                              <w:marTop w:val="450"/>
                              <w:marBottom w:val="450"/>
                              <w:divBdr>
                                <w:top w:val="none" w:sz="0" w:space="0" w:color="auto"/>
                                <w:left w:val="none" w:sz="0" w:space="0" w:color="auto"/>
                                <w:bottom w:val="none" w:sz="0" w:space="0" w:color="auto"/>
                                <w:right w:val="none" w:sz="0" w:space="0" w:color="auto"/>
                              </w:divBdr>
                            </w:div>
                            <w:div w:id="1245602251">
                              <w:marLeft w:val="0"/>
                              <w:marRight w:val="0"/>
                              <w:marTop w:val="450"/>
                              <w:marBottom w:val="450"/>
                              <w:divBdr>
                                <w:top w:val="none" w:sz="0" w:space="0" w:color="auto"/>
                                <w:left w:val="none" w:sz="0" w:space="0" w:color="auto"/>
                                <w:bottom w:val="none" w:sz="0" w:space="0" w:color="auto"/>
                                <w:right w:val="none" w:sz="0" w:space="0" w:color="auto"/>
                              </w:divBdr>
                            </w:div>
                            <w:div w:id="1108041461">
                              <w:marLeft w:val="0"/>
                              <w:marRight w:val="0"/>
                              <w:marTop w:val="450"/>
                              <w:marBottom w:val="450"/>
                              <w:divBdr>
                                <w:top w:val="none" w:sz="0" w:space="0" w:color="auto"/>
                                <w:left w:val="none" w:sz="0" w:space="0" w:color="auto"/>
                                <w:bottom w:val="none" w:sz="0" w:space="0" w:color="auto"/>
                                <w:right w:val="none" w:sz="0" w:space="0" w:color="auto"/>
                              </w:divBdr>
                            </w:div>
                            <w:div w:id="7752512">
                              <w:marLeft w:val="0"/>
                              <w:marRight w:val="0"/>
                              <w:marTop w:val="450"/>
                              <w:marBottom w:val="450"/>
                              <w:divBdr>
                                <w:top w:val="none" w:sz="0" w:space="0" w:color="auto"/>
                                <w:left w:val="none" w:sz="0" w:space="0" w:color="auto"/>
                                <w:bottom w:val="none" w:sz="0" w:space="0" w:color="auto"/>
                                <w:right w:val="none" w:sz="0" w:space="0" w:color="auto"/>
                              </w:divBdr>
                            </w:div>
                            <w:div w:id="2036612764">
                              <w:marLeft w:val="0"/>
                              <w:marRight w:val="0"/>
                              <w:marTop w:val="450"/>
                              <w:marBottom w:val="450"/>
                              <w:divBdr>
                                <w:top w:val="none" w:sz="0" w:space="0" w:color="auto"/>
                                <w:left w:val="none" w:sz="0" w:space="0" w:color="auto"/>
                                <w:bottom w:val="none" w:sz="0" w:space="0" w:color="auto"/>
                                <w:right w:val="none" w:sz="0" w:space="0" w:color="auto"/>
                              </w:divBdr>
                            </w:div>
                            <w:div w:id="1926331341">
                              <w:marLeft w:val="0"/>
                              <w:marRight w:val="0"/>
                              <w:marTop w:val="450"/>
                              <w:marBottom w:val="450"/>
                              <w:divBdr>
                                <w:top w:val="none" w:sz="0" w:space="0" w:color="auto"/>
                                <w:left w:val="none" w:sz="0" w:space="0" w:color="auto"/>
                                <w:bottom w:val="none" w:sz="0" w:space="0" w:color="auto"/>
                                <w:right w:val="none" w:sz="0" w:space="0" w:color="auto"/>
                              </w:divBdr>
                            </w:div>
                            <w:div w:id="109402107">
                              <w:marLeft w:val="0"/>
                              <w:marRight w:val="0"/>
                              <w:marTop w:val="450"/>
                              <w:marBottom w:val="450"/>
                              <w:divBdr>
                                <w:top w:val="none" w:sz="0" w:space="0" w:color="auto"/>
                                <w:left w:val="none" w:sz="0" w:space="0" w:color="auto"/>
                                <w:bottom w:val="none" w:sz="0" w:space="0" w:color="auto"/>
                                <w:right w:val="none" w:sz="0" w:space="0" w:color="auto"/>
                              </w:divBdr>
                            </w:div>
                            <w:div w:id="1365909176">
                              <w:marLeft w:val="0"/>
                              <w:marRight w:val="0"/>
                              <w:marTop w:val="450"/>
                              <w:marBottom w:val="450"/>
                              <w:divBdr>
                                <w:top w:val="none" w:sz="0" w:space="0" w:color="auto"/>
                                <w:left w:val="none" w:sz="0" w:space="0" w:color="auto"/>
                                <w:bottom w:val="none" w:sz="0" w:space="0" w:color="auto"/>
                                <w:right w:val="none" w:sz="0" w:space="0" w:color="auto"/>
                              </w:divBdr>
                            </w:div>
                            <w:div w:id="465663133">
                              <w:marLeft w:val="0"/>
                              <w:marRight w:val="0"/>
                              <w:marTop w:val="450"/>
                              <w:marBottom w:val="450"/>
                              <w:divBdr>
                                <w:top w:val="none" w:sz="0" w:space="0" w:color="auto"/>
                                <w:left w:val="none" w:sz="0" w:space="0" w:color="auto"/>
                                <w:bottom w:val="none" w:sz="0" w:space="0" w:color="auto"/>
                                <w:right w:val="none" w:sz="0" w:space="0" w:color="auto"/>
                              </w:divBdr>
                            </w:div>
                            <w:div w:id="112134194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53079979">
                      <w:marLeft w:val="0"/>
                      <w:marRight w:val="0"/>
                      <w:marTop w:val="300"/>
                      <w:marBottom w:val="300"/>
                      <w:divBdr>
                        <w:top w:val="none" w:sz="0" w:space="0" w:color="auto"/>
                        <w:left w:val="none" w:sz="0" w:space="0" w:color="auto"/>
                        <w:bottom w:val="none" w:sz="0" w:space="0" w:color="auto"/>
                        <w:right w:val="none" w:sz="0" w:space="0" w:color="auto"/>
                      </w:divBdr>
                    </w:div>
                    <w:div w:id="905335943">
                      <w:marLeft w:val="0"/>
                      <w:marRight w:val="0"/>
                      <w:marTop w:val="300"/>
                      <w:marBottom w:val="300"/>
                      <w:divBdr>
                        <w:top w:val="none" w:sz="0" w:space="0" w:color="auto"/>
                        <w:left w:val="none" w:sz="0" w:space="0" w:color="auto"/>
                        <w:bottom w:val="none" w:sz="0" w:space="0" w:color="auto"/>
                        <w:right w:val="none" w:sz="0" w:space="0" w:color="auto"/>
                      </w:divBdr>
                    </w:div>
                    <w:div w:id="1376462237">
                      <w:marLeft w:val="0"/>
                      <w:marRight w:val="0"/>
                      <w:marTop w:val="0"/>
                      <w:marBottom w:val="0"/>
                      <w:divBdr>
                        <w:top w:val="none" w:sz="0" w:space="0" w:color="auto"/>
                        <w:left w:val="none" w:sz="0" w:space="0" w:color="auto"/>
                        <w:bottom w:val="none" w:sz="0" w:space="0" w:color="auto"/>
                        <w:right w:val="none" w:sz="0" w:space="0" w:color="auto"/>
                      </w:divBdr>
                    </w:div>
                    <w:div w:id="284124596">
                      <w:marLeft w:val="0"/>
                      <w:marRight w:val="0"/>
                      <w:marTop w:val="0"/>
                      <w:marBottom w:val="450"/>
                      <w:divBdr>
                        <w:top w:val="none" w:sz="0" w:space="0" w:color="auto"/>
                        <w:left w:val="none" w:sz="0" w:space="0" w:color="auto"/>
                        <w:bottom w:val="none" w:sz="0" w:space="0" w:color="auto"/>
                        <w:right w:val="none" w:sz="0" w:space="0" w:color="auto"/>
                      </w:divBdr>
                    </w:div>
                    <w:div w:id="1650474355">
                      <w:marLeft w:val="0"/>
                      <w:marRight w:val="0"/>
                      <w:marTop w:val="450"/>
                      <w:marBottom w:val="450"/>
                      <w:divBdr>
                        <w:top w:val="none" w:sz="0" w:space="0" w:color="auto"/>
                        <w:left w:val="none" w:sz="0" w:space="0" w:color="auto"/>
                        <w:bottom w:val="none" w:sz="0" w:space="0" w:color="auto"/>
                        <w:right w:val="none" w:sz="0" w:space="0" w:color="auto"/>
                      </w:divBdr>
                    </w:div>
                    <w:div w:id="143398956">
                      <w:marLeft w:val="0"/>
                      <w:marRight w:val="0"/>
                      <w:marTop w:val="450"/>
                      <w:marBottom w:val="450"/>
                      <w:divBdr>
                        <w:top w:val="none" w:sz="0" w:space="0" w:color="auto"/>
                        <w:left w:val="none" w:sz="0" w:space="0" w:color="auto"/>
                        <w:bottom w:val="none" w:sz="0" w:space="0" w:color="auto"/>
                        <w:right w:val="none" w:sz="0" w:space="0" w:color="auto"/>
                      </w:divBdr>
                    </w:div>
                    <w:div w:id="1480263169">
                      <w:marLeft w:val="0"/>
                      <w:marRight w:val="0"/>
                      <w:marTop w:val="450"/>
                      <w:marBottom w:val="450"/>
                      <w:divBdr>
                        <w:top w:val="none" w:sz="0" w:space="0" w:color="auto"/>
                        <w:left w:val="none" w:sz="0" w:space="0" w:color="auto"/>
                        <w:bottom w:val="none" w:sz="0" w:space="0" w:color="auto"/>
                        <w:right w:val="none" w:sz="0" w:space="0" w:color="auto"/>
                      </w:divBdr>
                    </w:div>
                    <w:div w:id="1271470517">
                      <w:marLeft w:val="0"/>
                      <w:marRight w:val="0"/>
                      <w:marTop w:val="450"/>
                      <w:marBottom w:val="450"/>
                      <w:divBdr>
                        <w:top w:val="none" w:sz="0" w:space="0" w:color="auto"/>
                        <w:left w:val="none" w:sz="0" w:space="0" w:color="auto"/>
                        <w:bottom w:val="none" w:sz="0" w:space="0" w:color="auto"/>
                        <w:right w:val="none" w:sz="0" w:space="0" w:color="auto"/>
                      </w:divBdr>
                    </w:div>
                    <w:div w:id="1388338243">
                      <w:marLeft w:val="0"/>
                      <w:marRight w:val="0"/>
                      <w:marTop w:val="450"/>
                      <w:marBottom w:val="450"/>
                      <w:divBdr>
                        <w:top w:val="none" w:sz="0" w:space="0" w:color="auto"/>
                        <w:left w:val="none" w:sz="0" w:space="0" w:color="auto"/>
                        <w:bottom w:val="none" w:sz="0" w:space="0" w:color="auto"/>
                        <w:right w:val="none" w:sz="0" w:space="0" w:color="auto"/>
                      </w:divBdr>
                    </w:div>
                    <w:div w:id="363874004">
                      <w:marLeft w:val="0"/>
                      <w:marRight w:val="0"/>
                      <w:marTop w:val="450"/>
                      <w:marBottom w:val="450"/>
                      <w:divBdr>
                        <w:top w:val="none" w:sz="0" w:space="0" w:color="auto"/>
                        <w:left w:val="none" w:sz="0" w:space="0" w:color="auto"/>
                        <w:bottom w:val="none" w:sz="0" w:space="0" w:color="auto"/>
                        <w:right w:val="none" w:sz="0" w:space="0" w:color="auto"/>
                      </w:divBdr>
                    </w:div>
                    <w:div w:id="916598281">
                      <w:marLeft w:val="0"/>
                      <w:marRight w:val="0"/>
                      <w:marTop w:val="450"/>
                      <w:marBottom w:val="450"/>
                      <w:divBdr>
                        <w:top w:val="none" w:sz="0" w:space="0" w:color="auto"/>
                        <w:left w:val="none" w:sz="0" w:space="0" w:color="auto"/>
                        <w:bottom w:val="none" w:sz="0" w:space="0" w:color="auto"/>
                        <w:right w:val="none" w:sz="0" w:space="0" w:color="auto"/>
                      </w:divBdr>
                    </w:div>
                    <w:div w:id="496045073">
                      <w:marLeft w:val="0"/>
                      <w:marRight w:val="0"/>
                      <w:marTop w:val="300"/>
                      <w:marBottom w:val="300"/>
                      <w:divBdr>
                        <w:top w:val="none" w:sz="0" w:space="0" w:color="auto"/>
                        <w:left w:val="none" w:sz="0" w:space="0" w:color="auto"/>
                        <w:bottom w:val="none" w:sz="0" w:space="0" w:color="auto"/>
                        <w:right w:val="none" w:sz="0" w:space="0" w:color="auto"/>
                      </w:divBdr>
                    </w:div>
                    <w:div w:id="1926572269">
                      <w:marLeft w:val="0"/>
                      <w:marRight w:val="0"/>
                      <w:marTop w:val="0"/>
                      <w:marBottom w:val="0"/>
                      <w:divBdr>
                        <w:top w:val="none" w:sz="0" w:space="0" w:color="auto"/>
                        <w:left w:val="none" w:sz="0" w:space="0" w:color="auto"/>
                        <w:bottom w:val="none" w:sz="0" w:space="0" w:color="auto"/>
                        <w:right w:val="none" w:sz="0" w:space="0" w:color="auto"/>
                      </w:divBdr>
                    </w:div>
                    <w:div w:id="301815839">
                      <w:marLeft w:val="0"/>
                      <w:marRight w:val="0"/>
                      <w:marTop w:val="0"/>
                      <w:marBottom w:val="450"/>
                      <w:divBdr>
                        <w:top w:val="none" w:sz="0" w:space="0" w:color="auto"/>
                        <w:left w:val="none" w:sz="0" w:space="0" w:color="auto"/>
                        <w:bottom w:val="none" w:sz="0" w:space="0" w:color="auto"/>
                        <w:right w:val="none" w:sz="0" w:space="0" w:color="auto"/>
                      </w:divBdr>
                    </w:div>
                    <w:div w:id="1338996484">
                      <w:marLeft w:val="0"/>
                      <w:marRight w:val="0"/>
                      <w:marTop w:val="450"/>
                      <w:marBottom w:val="450"/>
                      <w:divBdr>
                        <w:top w:val="none" w:sz="0" w:space="0" w:color="auto"/>
                        <w:left w:val="none" w:sz="0" w:space="0" w:color="auto"/>
                        <w:bottom w:val="none" w:sz="0" w:space="0" w:color="auto"/>
                        <w:right w:val="none" w:sz="0" w:space="0" w:color="auto"/>
                      </w:divBdr>
                    </w:div>
                    <w:div w:id="297221521">
                      <w:marLeft w:val="0"/>
                      <w:marRight w:val="0"/>
                      <w:marTop w:val="450"/>
                      <w:marBottom w:val="450"/>
                      <w:divBdr>
                        <w:top w:val="none" w:sz="0" w:space="0" w:color="auto"/>
                        <w:left w:val="none" w:sz="0" w:space="0" w:color="auto"/>
                        <w:bottom w:val="none" w:sz="0" w:space="0" w:color="auto"/>
                        <w:right w:val="none" w:sz="0" w:space="0" w:color="auto"/>
                      </w:divBdr>
                    </w:div>
                    <w:div w:id="1098985353">
                      <w:marLeft w:val="0"/>
                      <w:marRight w:val="0"/>
                      <w:marTop w:val="450"/>
                      <w:marBottom w:val="450"/>
                      <w:divBdr>
                        <w:top w:val="none" w:sz="0" w:space="0" w:color="auto"/>
                        <w:left w:val="none" w:sz="0" w:space="0" w:color="auto"/>
                        <w:bottom w:val="none" w:sz="0" w:space="0" w:color="auto"/>
                        <w:right w:val="none" w:sz="0" w:space="0" w:color="auto"/>
                      </w:divBdr>
                    </w:div>
                    <w:div w:id="841436767">
                      <w:marLeft w:val="0"/>
                      <w:marRight w:val="0"/>
                      <w:marTop w:val="450"/>
                      <w:marBottom w:val="450"/>
                      <w:divBdr>
                        <w:top w:val="none" w:sz="0" w:space="0" w:color="auto"/>
                        <w:left w:val="none" w:sz="0" w:space="0" w:color="auto"/>
                        <w:bottom w:val="none" w:sz="0" w:space="0" w:color="auto"/>
                        <w:right w:val="none" w:sz="0" w:space="0" w:color="auto"/>
                      </w:divBdr>
                    </w:div>
                    <w:div w:id="594555519">
                      <w:marLeft w:val="0"/>
                      <w:marRight w:val="0"/>
                      <w:marTop w:val="450"/>
                      <w:marBottom w:val="450"/>
                      <w:divBdr>
                        <w:top w:val="none" w:sz="0" w:space="0" w:color="auto"/>
                        <w:left w:val="none" w:sz="0" w:space="0" w:color="auto"/>
                        <w:bottom w:val="none" w:sz="0" w:space="0" w:color="auto"/>
                        <w:right w:val="none" w:sz="0" w:space="0" w:color="auto"/>
                      </w:divBdr>
                    </w:div>
                    <w:div w:id="2064133449">
                      <w:marLeft w:val="0"/>
                      <w:marRight w:val="0"/>
                      <w:marTop w:val="450"/>
                      <w:marBottom w:val="450"/>
                      <w:divBdr>
                        <w:top w:val="none" w:sz="0" w:space="0" w:color="auto"/>
                        <w:left w:val="none" w:sz="0" w:space="0" w:color="auto"/>
                        <w:bottom w:val="none" w:sz="0" w:space="0" w:color="auto"/>
                        <w:right w:val="none" w:sz="0" w:space="0" w:color="auto"/>
                      </w:divBdr>
                    </w:div>
                    <w:div w:id="1720590582">
                      <w:marLeft w:val="0"/>
                      <w:marRight w:val="0"/>
                      <w:marTop w:val="300"/>
                      <w:marBottom w:val="300"/>
                      <w:divBdr>
                        <w:top w:val="none" w:sz="0" w:space="0" w:color="auto"/>
                        <w:left w:val="none" w:sz="0" w:space="0" w:color="auto"/>
                        <w:bottom w:val="none" w:sz="0" w:space="0" w:color="auto"/>
                        <w:right w:val="none" w:sz="0" w:space="0" w:color="auto"/>
                      </w:divBdr>
                    </w:div>
                    <w:div w:id="334455367">
                      <w:marLeft w:val="0"/>
                      <w:marRight w:val="0"/>
                      <w:marTop w:val="0"/>
                      <w:marBottom w:val="0"/>
                      <w:divBdr>
                        <w:top w:val="none" w:sz="0" w:space="0" w:color="auto"/>
                        <w:left w:val="none" w:sz="0" w:space="0" w:color="auto"/>
                        <w:bottom w:val="none" w:sz="0" w:space="0" w:color="auto"/>
                        <w:right w:val="none" w:sz="0" w:space="0" w:color="auto"/>
                      </w:divBdr>
                    </w:div>
                    <w:div w:id="1723821897">
                      <w:marLeft w:val="0"/>
                      <w:marRight w:val="0"/>
                      <w:marTop w:val="0"/>
                      <w:marBottom w:val="450"/>
                      <w:divBdr>
                        <w:top w:val="none" w:sz="0" w:space="0" w:color="auto"/>
                        <w:left w:val="none" w:sz="0" w:space="0" w:color="auto"/>
                        <w:bottom w:val="none" w:sz="0" w:space="0" w:color="auto"/>
                        <w:right w:val="none" w:sz="0" w:space="0" w:color="auto"/>
                      </w:divBdr>
                    </w:div>
                    <w:div w:id="2099907641">
                      <w:marLeft w:val="0"/>
                      <w:marRight w:val="0"/>
                      <w:marTop w:val="450"/>
                      <w:marBottom w:val="450"/>
                      <w:divBdr>
                        <w:top w:val="none" w:sz="0" w:space="0" w:color="auto"/>
                        <w:left w:val="none" w:sz="0" w:space="0" w:color="auto"/>
                        <w:bottom w:val="none" w:sz="0" w:space="0" w:color="auto"/>
                        <w:right w:val="none" w:sz="0" w:space="0" w:color="auto"/>
                      </w:divBdr>
                    </w:div>
                    <w:div w:id="1776172772">
                      <w:marLeft w:val="0"/>
                      <w:marRight w:val="0"/>
                      <w:marTop w:val="450"/>
                      <w:marBottom w:val="450"/>
                      <w:divBdr>
                        <w:top w:val="none" w:sz="0" w:space="0" w:color="auto"/>
                        <w:left w:val="none" w:sz="0" w:space="0" w:color="auto"/>
                        <w:bottom w:val="none" w:sz="0" w:space="0" w:color="auto"/>
                        <w:right w:val="none" w:sz="0" w:space="0" w:color="auto"/>
                      </w:divBdr>
                    </w:div>
                    <w:div w:id="1068458786">
                      <w:marLeft w:val="0"/>
                      <w:marRight w:val="0"/>
                      <w:marTop w:val="450"/>
                      <w:marBottom w:val="450"/>
                      <w:divBdr>
                        <w:top w:val="none" w:sz="0" w:space="0" w:color="auto"/>
                        <w:left w:val="none" w:sz="0" w:space="0" w:color="auto"/>
                        <w:bottom w:val="none" w:sz="0" w:space="0" w:color="auto"/>
                        <w:right w:val="none" w:sz="0" w:space="0" w:color="auto"/>
                      </w:divBdr>
                    </w:div>
                    <w:div w:id="1009210483">
                      <w:marLeft w:val="0"/>
                      <w:marRight w:val="0"/>
                      <w:marTop w:val="450"/>
                      <w:marBottom w:val="450"/>
                      <w:divBdr>
                        <w:top w:val="none" w:sz="0" w:space="0" w:color="auto"/>
                        <w:left w:val="none" w:sz="0" w:space="0" w:color="auto"/>
                        <w:bottom w:val="none" w:sz="0" w:space="0" w:color="auto"/>
                        <w:right w:val="none" w:sz="0" w:space="0" w:color="auto"/>
                      </w:divBdr>
                    </w:div>
                    <w:div w:id="1353261410">
                      <w:marLeft w:val="0"/>
                      <w:marRight w:val="0"/>
                      <w:marTop w:val="450"/>
                      <w:marBottom w:val="450"/>
                      <w:divBdr>
                        <w:top w:val="none" w:sz="0" w:space="0" w:color="auto"/>
                        <w:left w:val="none" w:sz="0" w:space="0" w:color="auto"/>
                        <w:bottom w:val="none" w:sz="0" w:space="0" w:color="auto"/>
                        <w:right w:val="none" w:sz="0" w:space="0" w:color="auto"/>
                      </w:divBdr>
                    </w:div>
                    <w:div w:id="916934913">
                      <w:marLeft w:val="0"/>
                      <w:marRight w:val="0"/>
                      <w:marTop w:val="300"/>
                      <w:marBottom w:val="300"/>
                      <w:divBdr>
                        <w:top w:val="none" w:sz="0" w:space="0" w:color="auto"/>
                        <w:left w:val="none" w:sz="0" w:space="0" w:color="auto"/>
                        <w:bottom w:val="none" w:sz="0" w:space="0" w:color="auto"/>
                        <w:right w:val="none" w:sz="0" w:space="0" w:color="auto"/>
                      </w:divBdr>
                    </w:div>
                    <w:div w:id="497573941">
                      <w:marLeft w:val="0"/>
                      <w:marRight w:val="0"/>
                      <w:marTop w:val="300"/>
                      <w:marBottom w:val="300"/>
                      <w:divBdr>
                        <w:top w:val="none" w:sz="0" w:space="0" w:color="auto"/>
                        <w:left w:val="none" w:sz="0" w:space="0" w:color="auto"/>
                        <w:bottom w:val="none" w:sz="0" w:space="0" w:color="auto"/>
                        <w:right w:val="none" w:sz="0" w:space="0" w:color="auto"/>
                      </w:divBdr>
                    </w:div>
                    <w:div w:id="1709448240">
                      <w:marLeft w:val="0"/>
                      <w:marRight w:val="0"/>
                      <w:marTop w:val="0"/>
                      <w:marBottom w:val="0"/>
                      <w:divBdr>
                        <w:top w:val="none" w:sz="0" w:space="0" w:color="auto"/>
                        <w:left w:val="none" w:sz="0" w:space="0" w:color="auto"/>
                        <w:bottom w:val="none" w:sz="0" w:space="0" w:color="auto"/>
                        <w:right w:val="none" w:sz="0" w:space="0" w:color="auto"/>
                      </w:divBdr>
                    </w:div>
                    <w:div w:id="1550796509">
                      <w:marLeft w:val="0"/>
                      <w:marRight w:val="0"/>
                      <w:marTop w:val="0"/>
                      <w:marBottom w:val="450"/>
                      <w:divBdr>
                        <w:top w:val="none" w:sz="0" w:space="0" w:color="auto"/>
                        <w:left w:val="none" w:sz="0" w:space="0" w:color="auto"/>
                        <w:bottom w:val="none" w:sz="0" w:space="0" w:color="auto"/>
                        <w:right w:val="none" w:sz="0" w:space="0" w:color="auto"/>
                      </w:divBdr>
                    </w:div>
                    <w:div w:id="907347561">
                      <w:marLeft w:val="0"/>
                      <w:marRight w:val="0"/>
                      <w:marTop w:val="450"/>
                      <w:marBottom w:val="450"/>
                      <w:divBdr>
                        <w:top w:val="none" w:sz="0" w:space="0" w:color="auto"/>
                        <w:left w:val="none" w:sz="0" w:space="0" w:color="auto"/>
                        <w:bottom w:val="none" w:sz="0" w:space="0" w:color="auto"/>
                        <w:right w:val="none" w:sz="0" w:space="0" w:color="auto"/>
                      </w:divBdr>
                    </w:div>
                    <w:div w:id="1400903617">
                      <w:marLeft w:val="0"/>
                      <w:marRight w:val="0"/>
                      <w:marTop w:val="450"/>
                      <w:marBottom w:val="450"/>
                      <w:divBdr>
                        <w:top w:val="none" w:sz="0" w:space="0" w:color="auto"/>
                        <w:left w:val="none" w:sz="0" w:space="0" w:color="auto"/>
                        <w:bottom w:val="none" w:sz="0" w:space="0" w:color="auto"/>
                        <w:right w:val="none" w:sz="0" w:space="0" w:color="auto"/>
                      </w:divBdr>
                    </w:div>
                    <w:div w:id="1519394648">
                      <w:marLeft w:val="0"/>
                      <w:marRight w:val="0"/>
                      <w:marTop w:val="450"/>
                      <w:marBottom w:val="450"/>
                      <w:divBdr>
                        <w:top w:val="none" w:sz="0" w:space="0" w:color="auto"/>
                        <w:left w:val="none" w:sz="0" w:space="0" w:color="auto"/>
                        <w:bottom w:val="none" w:sz="0" w:space="0" w:color="auto"/>
                        <w:right w:val="none" w:sz="0" w:space="0" w:color="auto"/>
                      </w:divBdr>
                    </w:div>
                    <w:div w:id="226307318">
                      <w:marLeft w:val="0"/>
                      <w:marRight w:val="0"/>
                      <w:marTop w:val="450"/>
                      <w:marBottom w:val="450"/>
                      <w:divBdr>
                        <w:top w:val="none" w:sz="0" w:space="0" w:color="auto"/>
                        <w:left w:val="none" w:sz="0" w:space="0" w:color="auto"/>
                        <w:bottom w:val="none" w:sz="0" w:space="0" w:color="auto"/>
                        <w:right w:val="none" w:sz="0" w:space="0" w:color="auto"/>
                      </w:divBdr>
                    </w:div>
                    <w:div w:id="2047027408">
                      <w:marLeft w:val="0"/>
                      <w:marRight w:val="0"/>
                      <w:marTop w:val="450"/>
                      <w:marBottom w:val="450"/>
                      <w:divBdr>
                        <w:top w:val="none" w:sz="0" w:space="0" w:color="auto"/>
                        <w:left w:val="none" w:sz="0" w:space="0" w:color="auto"/>
                        <w:bottom w:val="none" w:sz="0" w:space="0" w:color="auto"/>
                        <w:right w:val="none" w:sz="0" w:space="0" w:color="auto"/>
                      </w:divBdr>
                    </w:div>
                    <w:div w:id="1056972935">
                      <w:marLeft w:val="0"/>
                      <w:marRight w:val="0"/>
                      <w:marTop w:val="450"/>
                      <w:marBottom w:val="450"/>
                      <w:divBdr>
                        <w:top w:val="none" w:sz="0" w:space="0" w:color="auto"/>
                        <w:left w:val="none" w:sz="0" w:space="0" w:color="auto"/>
                        <w:bottom w:val="none" w:sz="0" w:space="0" w:color="auto"/>
                        <w:right w:val="none" w:sz="0" w:space="0" w:color="auto"/>
                      </w:divBdr>
                    </w:div>
                    <w:div w:id="1572617816">
                      <w:marLeft w:val="0"/>
                      <w:marRight w:val="0"/>
                      <w:marTop w:val="450"/>
                      <w:marBottom w:val="450"/>
                      <w:divBdr>
                        <w:top w:val="none" w:sz="0" w:space="0" w:color="auto"/>
                        <w:left w:val="none" w:sz="0" w:space="0" w:color="auto"/>
                        <w:bottom w:val="none" w:sz="0" w:space="0" w:color="auto"/>
                        <w:right w:val="none" w:sz="0" w:space="0" w:color="auto"/>
                      </w:divBdr>
                    </w:div>
                    <w:div w:id="1423792373">
                      <w:marLeft w:val="0"/>
                      <w:marRight w:val="0"/>
                      <w:marTop w:val="450"/>
                      <w:marBottom w:val="450"/>
                      <w:divBdr>
                        <w:top w:val="none" w:sz="0" w:space="0" w:color="auto"/>
                        <w:left w:val="none" w:sz="0" w:space="0" w:color="auto"/>
                        <w:bottom w:val="none" w:sz="0" w:space="0" w:color="auto"/>
                        <w:right w:val="none" w:sz="0" w:space="0" w:color="auto"/>
                      </w:divBdr>
                    </w:div>
                    <w:div w:id="556161400">
                      <w:marLeft w:val="0"/>
                      <w:marRight w:val="0"/>
                      <w:marTop w:val="450"/>
                      <w:marBottom w:val="450"/>
                      <w:divBdr>
                        <w:top w:val="none" w:sz="0" w:space="0" w:color="auto"/>
                        <w:left w:val="none" w:sz="0" w:space="0" w:color="auto"/>
                        <w:bottom w:val="none" w:sz="0" w:space="0" w:color="auto"/>
                        <w:right w:val="none" w:sz="0" w:space="0" w:color="auto"/>
                      </w:divBdr>
                    </w:div>
                    <w:div w:id="1667632432">
                      <w:marLeft w:val="0"/>
                      <w:marRight w:val="0"/>
                      <w:marTop w:val="450"/>
                      <w:marBottom w:val="450"/>
                      <w:divBdr>
                        <w:top w:val="none" w:sz="0" w:space="0" w:color="auto"/>
                        <w:left w:val="none" w:sz="0" w:space="0" w:color="auto"/>
                        <w:bottom w:val="none" w:sz="0" w:space="0" w:color="auto"/>
                        <w:right w:val="none" w:sz="0" w:space="0" w:color="auto"/>
                      </w:divBdr>
                    </w:div>
                    <w:div w:id="1715538295">
                      <w:marLeft w:val="0"/>
                      <w:marRight w:val="0"/>
                      <w:marTop w:val="450"/>
                      <w:marBottom w:val="450"/>
                      <w:divBdr>
                        <w:top w:val="none" w:sz="0" w:space="0" w:color="auto"/>
                        <w:left w:val="none" w:sz="0" w:space="0" w:color="auto"/>
                        <w:bottom w:val="none" w:sz="0" w:space="0" w:color="auto"/>
                        <w:right w:val="none" w:sz="0" w:space="0" w:color="auto"/>
                      </w:divBdr>
                    </w:div>
                    <w:div w:id="318389753">
                      <w:marLeft w:val="0"/>
                      <w:marRight w:val="0"/>
                      <w:marTop w:val="450"/>
                      <w:marBottom w:val="450"/>
                      <w:divBdr>
                        <w:top w:val="none" w:sz="0" w:space="0" w:color="auto"/>
                        <w:left w:val="none" w:sz="0" w:space="0" w:color="auto"/>
                        <w:bottom w:val="none" w:sz="0" w:space="0" w:color="auto"/>
                        <w:right w:val="none" w:sz="0" w:space="0" w:color="auto"/>
                      </w:divBdr>
                    </w:div>
                    <w:div w:id="1469937172">
                      <w:marLeft w:val="0"/>
                      <w:marRight w:val="0"/>
                      <w:marTop w:val="450"/>
                      <w:marBottom w:val="450"/>
                      <w:divBdr>
                        <w:top w:val="none" w:sz="0" w:space="0" w:color="auto"/>
                        <w:left w:val="none" w:sz="0" w:space="0" w:color="auto"/>
                        <w:bottom w:val="none" w:sz="0" w:space="0" w:color="auto"/>
                        <w:right w:val="none" w:sz="0" w:space="0" w:color="auto"/>
                      </w:divBdr>
                    </w:div>
                    <w:div w:id="1452749423">
                      <w:marLeft w:val="0"/>
                      <w:marRight w:val="0"/>
                      <w:marTop w:val="450"/>
                      <w:marBottom w:val="450"/>
                      <w:divBdr>
                        <w:top w:val="none" w:sz="0" w:space="0" w:color="auto"/>
                        <w:left w:val="none" w:sz="0" w:space="0" w:color="auto"/>
                        <w:bottom w:val="none" w:sz="0" w:space="0" w:color="auto"/>
                        <w:right w:val="none" w:sz="0" w:space="0" w:color="auto"/>
                      </w:divBdr>
                    </w:div>
                    <w:div w:id="1659112803">
                      <w:marLeft w:val="0"/>
                      <w:marRight w:val="0"/>
                      <w:marTop w:val="450"/>
                      <w:marBottom w:val="450"/>
                      <w:divBdr>
                        <w:top w:val="none" w:sz="0" w:space="0" w:color="auto"/>
                        <w:left w:val="none" w:sz="0" w:space="0" w:color="auto"/>
                        <w:bottom w:val="none" w:sz="0" w:space="0" w:color="auto"/>
                        <w:right w:val="none" w:sz="0" w:space="0" w:color="auto"/>
                      </w:divBdr>
                    </w:div>
                    <w:div w:id="629632070">
                      <w:marLeft w:val="0"/>
                      <w:marRight w:val="0"/>
                      <w:marTop w:val="300"/>
                      <w:marBottom w:val="300"/>
                      <w:divBdr>
                        <w:top w:val="none" w:sz="0" w:space="0" w:color="auto"/>
                        <w:left w:val="none" w:sz="0" w:space="0" w:color="auto"/>
                        <w:bottom w:val="none" w:sz="0" w:space="0" w:color="auto"/>
                        <w:right w:val="none" w:sz="0" w:space="0" w:color="auto"/>
                      </w:divBdr>
                    </w:div>
                    <w:div w:id="1889486844">
                      <w:marLeft w:val="0"/>
                      <w:marRight w:val="0"/>
                      <w:marTop w:val="300"/>
                      <w:marBottom w:val="300"/>
                      <w:divBdr>
                        <w:top w:val="none" w:sz="0" w:space="0" w:color="auto"/>
                        <w:left w:val="none" w:sz="0" w:space="0" w:color="auto"/>
                        <w:bottom w:val="none" w:sz="0" w:space="0" w:color="auto"/>
                        <w:right w:val="none" w:sz="0" w:space="0" w:color="auto"/>
                      </w:divBdr>
                    </w:div>
                    <w:div w:id="855731824">
                      <w:marLeft w:val="0"/>
                      <w:marRight w:val="0"/>
                      <w:marTop w:val="0"/>
                      <w:marBottom w:val="300"/>
                      <w:divBdr>
                        <w:top w:val="none" w:sz="0" w:space="0" w:color="auto"/>
                        <w:left w:val="none" w:sz="0" w:space="0" w:color="auto"/>
                        <w:bottom w:val="none" w:sz="0" w:space="0" w:color="auto"/>
                        <w:right w:val="none" w:sz="0" w:space="0" w:color="auto"/>
                      </w:divBdr>
                    </w:div>
                    <w:div w:id="1957178584">
                      <w:marLeft w:val="0"/>
                      <w:marRight w:val="0"/>
                      <w:marTop w:val="0"/>
                      <w:marBottom w:val="300"/>
                      <w:divBdr>
                        <w:top w:val="none" w:sz="0" w:space="0" w:color="auto"/>
                        <w:left w:val="none" w:sz="0" w:space="0" w:color="auto"/>
                        <w:bottom w:val="none" w:sz="0" w:space="0" w:color="auto"/>
                        <w:right w:val="none" w:sz="0" w:space="0" w:color="auto"/>
                      </w:divBdr>
                    </w:div>
                    <w:div w:id="2046060821">
                      <w:marLeft w:val="0"/>
                      <w:marRight w:val="0"/>
                      <w:marTop w:val="0"/>
                      <w:marBottom w:val="300"/>
                      <w:divBdr>
                        <w:top w:val="none" w:sz="0" w:space="0" w:color="auto"/>
                        <w:left w:val="none" w:sz="0" w:space="0" w:color="auto"/>
                        <w:bottom w:val="none" w:sz="0" w:space="0" w:color="auto"/>
                        <w:right w:val="none" w:sz="0" w:space="0" w:color="auto"/>
                      </w:divBdr>
                    </w:div>
                    <w:div w:id="2092772295">
                      <w:marLeft w:val="0"/>
                      <w:marRight w:val="0"/>
                      <w:marTop w:val="0"/>
                      <w:marBottom w:val="300"/>
                      <w:divBdr>
                        <w:top w:val="none" w:sz="0" w:space="0" w:color="auto"/>
                        <w:left w:val="none" w:sz="0" w:space="0" w:color="auto"/>
                        <w:bottom w:val="none" w:sz="0" w:space="0" w:color="auto"/>
                        <w:right w:val="none" w:sz="0" w:space="0" w:color="auto"/>
                      </w:divBdr>
                    </w:div>
                    <w:div w:id="84809656">
                      <w:marLeft w:val="0"/>
                      <w:marRight w:val="0"/>
                      <w:marTop w:val="0"/>
                      <w:marBottom w:val="300"/>
                      <w:divBdr>
                        <w:top w:val="none" w:sz="0" w:space="0" w:color="auto"/>
                        <w:left w:val="none" w:sz="0" w:space="0" w:color="auto"/>
                        <w:bottom w:val="none" w:sz="0" w:space="0" w:color="auto"/>
                        <w:right w:val="none" w:sz="0" w:space="0" w:color="auto"/>
                      </w:divBdr>
                    </w:div>
                    <w:div w:id="139033460">
                      <w:marLeft w:val="0"/>
                      <w:marRight w:val="0"/>
                      <w:marTop w:val="300"/>
                      <w:marBottom w:val="300"/>
                      <w:divBdr>
                        <w:top w:val="none" w:sz="0" w:space="0" w:color="auto"/>
                        <w:left w:val="none" w:sz="0" w:space="0" w:color="auto"/>
                        <w:bottom w:val="none" w:sz="0" w:space="0" w:color="auto"/>
                        <w:right w:val="none" w:sz="0" w:space="0" w:color="auto"/>
                      </w:divBdr>
                    </w:div>
                    <w:div w:id="1232694440">
                      <w:marLeft w:val="0"/>
                      <w:marRight w:val="0"/>
                      <w:marTop w:val="0"/>
                      <w:marBottom w:val="0"/>
                      <w:divBdr>
                        <w:top w:val="none" w:sz="0" w:space="0" w:color="auto"/>
                        <w:left w:val="none" w:sz="0" w:space="0" w:color="auto"/>
                        <w:bottom w:val="none" w:sz="0" w:space="0" w:color="auto"/>
                        <w:right w:val="none" w:sz="0" w:space="0" w:color="auto"/>
                      </w:divBdr>
                    </w:div>
                    <w:div w:id="476145514">
                      <w:marLeft w:val="0"/>
                      <w:marRight w:val="0"/>
                      <w:marTop w:val="0"/>
                      <w:marBottom w:val="450"/>
                      <w:divBdr>
                        <w:top w:val="none" w:sz="0" w:space="0" w:color="auto"/>
                        <w:left w:val="none" w:sz="0" w:space="0" w:color="auto"/>
                        <w:bottom w:val="none" w:sz="0" w:space="0" w:color="auto"/>
                        <w:right w:val="none" w:sz="0" w:space="0" w:color="auto"/>
                      </w:divBdr>
                    </w:div>
                    <w:div w:id="1758751129">
                      <w:marLeft w:val="0"/>
                      <w:marRight w:val="0"/>
                      <w:marTop w:val="450"/>
                      <w:marBottom w:val="450"/>
                      <w:divBdr>
                        <w:top w:val="none" w:sz="0" w:space="0" w:color="auto"/>
                        <w:left w:val="none" w:sz="0" w:space="0" w:color="auto"/>
                        <w:bottom w:val="none" w:sz="0" w:space="0" w:color="auto"/>
                        <w:right w:val="none" w:sz="0" w:space="0" w:color="auto"/>
                      </w:divBdr>
                    </w:div>
                    <w:div w:id="891618150">
                      <w:marLeft w:val="0"/>
                      <w:marRight w:val="0"/>
                      <w:marTop w:val="450"/>
                      <w:marBottom w:val="450"/>
                      <w:divBdr>
                        <w:top w:val="none" w:sz="0" w:space="0" w:color="auto"/>
                        <w:left w:val="none" w:sz="0" w:space="0" w:color="auto"/>
                        <w:bottom w:val="none" w:sz="0" w:space="0" w:color="auto"/>
                        <w:right w:val="none" w:sz="0" w:space="0" w:color="auto"/>
                      </w:divBdr>
                    </w:div>
                    <w:div w:id="1835799041">
                      <w:marLeft w:val="0"/>
                      <w:marRight w:val="0"/>
                      <w:marTop w:val="450"/>
                      <w:marBottom w:val="450"/>
                      <w:divBdr>
                        <w:top w:val="none" w:sz="0" w:space="0" w:color="auto"/>
                        <w:left w:val="none" w:sz="0" w:space="0" w:color="auto"/>
                        <w:bottom w:val="none" w:sz="0" w:space="0" w:color="auto"/>
                        <w:right w:val="none" w:sz="0" w:space="0" w:color="auto"/>
                      </w:divBdr>
                    </w:div>
                    <w:div w:id="1134911025">
                      <w:marLeft w:val="0"/>
                      <w:marRight w:val="0"/>
                      <w:marTop w:val="450"/>
                      <w:marBottom w:val="450"/>
                      <w:divBdr>
                        <w:top w:val="none" w:sz="0" w:space="0" w:color="auto"/>
                        <w:left w:val="none" w:sz="0" w:space="0" w:color="auto"/>
                        <w:bottom w:val="none" w:sz="0" w:space="0" w:color="auto"/>
                        <w:right w:val="none" w:sz="0" w:space="0" w:color="auto"/>
                      </w:divBdr>
                    </w:div>
                    <w:div w:id="487095966">
                      <w:marLeft w:val="0"/>
                      <w:marRight w:val="0"/>
                      <w:marTop w:val="450"/>
                      <w:marBottom w:val="450"/>
                      <w:divBdr>
                        <w:top w:val="none" w:sz="0" w:space="0" w:color="auto"/>
                        <w:left w:val="none" w:sz="0" w:space="0" w:color="auto"/>
                        <w:bottom w:val="none" w:sz="0" w:space="0" w:color="auto"/>
                        <w:right w:val="none" w:sz="0" w:space="0" w:color="auto"/>
                      </w:divBdr>
                    </w:div>
                    <w:div w:id="572858367">
                      <w:marLeft w:val="0"/>
                      <w:marRight w:val="0"/>
                      <w:marTop w:val="450"/>
                      <w:marBottom w:val="450"/>
                      <w:divBdr>
                        <w:top w:val="none" w:sz="0" w:space="0" w:color="auto"/>
                        <w:left w:val="none" w:sz="0" w:space="0" w:color="auto"/>
                        <w:bottom w:val="none" w:sz="0" w:space="0" w:color="auto"/>
                        <w:right w:val="none" w:sz="0" w:space="0" w:color="auto"/>
                      </w:divBdr>
                    </w:div>
                    <w:div w:id="332530667">
                      <w:marLeft w:val="0"/>
                      <w:marRight w:val="0"/>
                      <w:marTop w:val="450"/>
                      <w:marBottom w:val="450"/>
                      <w:divBdr>
                        <w:top w:val="none" w:sz="0" w:space="0" w:color="auto"/>
                        <w:left w:val="none" w:sz="0" w:space="0" w:color="auto"/>
                        <w:bottom w:val="none" w:sz="0" w:space="0" w:color="auto"/>
                        <w:right w:val="none" w:sz="0" w:space="0" w:color="auto"/>
                      </w:divBdr>
                    </w:div>
                    <w:div w:id="1593513357">
                      <w:marLeft w:val="0"/>
                      <w:marRight w:val="0"/>
                      <w:marTop w:val="300"/>
                      <w:marBottom w:val="300"/>
                      <w:divBdr>
                        <w:top w:val="none" w:sz="0" w:space="0" w:color="auto"/>
                        <w:left w:val="none" w:sz="0" w:space="0" w:color="auto"/>
                        <w:bottom w:val="none" w:sz="0" w:space="0" w:color="auto"/>
                        <w:right w:val="none" w:sz="0" w:space="0" w:color="auto"/>
                      </w:divBdr>
                    </w:div>
                    <w:div w:id="584343816">
                      <w:marLeft w:val="0"/>
                      <w:marRight w:val="0"/>
                      <w:marTop w:val="450"/>
                      <w:marBottom w:val="450"/>
                      <w:divBdr>
                        <w:top w:val="none" w:sz="0" w:space="0" w:color="auto"/>
                        <w:left w:val="none" w:sz="0" w:space="0" w:color="auto"/>
                        <w:bottom w:val="none" w:sz="0" w:space="0" w:color="auto"/>
                        <w:right w:val="none" w:sz="0" w:space="0" w:color="auto"/>
                      </w:divBdr>
                    </w:div>
                    <w:div w:id="1184325591">
                      <w:marLeft w:val="0"/>
                      <w:marRight w:val="0"/>
                      <w:marTop w:val="450"/>
                      <w:marBottom w:val="450"/>
                      <w:divBdr>
                        <w:top w:val="none" w:sz="0" w:space="0" w:color="auto"/>
                        <w:left w:val="none" w:sz="0" w:space="0" w:color="auto"/>
                        <w:bottom w:val="none" w:sz="0" w:space="0" w:color="auto"/>
                        <w:right w:val="none" w:sz="0" w:space="0" w:color="auto"/>
                      </w:divBdr>
                    </w:div>
                    <w:div w:id="1107777057">
                      <w:marLeft w:val="0"/>
                      <w:marRight w:val="0"/>
                      <w:marTop w:val="450"/>
                      <w:marBottom w:val="450"/>
                      <w:divBdr>
                        <w:top w:val="none" w:sz="0" w:space="0" w:color="auto"/>
                        <w:left w:val="none" w:sz="0" w:space="0" w:color="auto"/>
                        <w:bottom w:val="none" w:sz="0" w:space="0" w:color="auto"/>
                        <w:right w:val="none" w:sz="0" w:space="0" w:color="auto"/>
                      </w:divBdr>
                    </w:div>
                    <w:div w:id="1650596380">
                      <w:marLeft w:val="0"/>
                      <w:marRight w:val="0"/>
                      <w:marTop w:val="450"/>
                      <w:marBottom w:val="450"/>
                      <w:divBdr>
                        <w:top w:val="none" w:sz="0" w:space="0" w:color="auto"/>
                        <w:left w:val="none" w:sz="0" w:space="0" w:color="auto"/>
                        <w:bottom w:val="none" w:sz="0" w:space="0" w:color="auto"/>
                        <w:right w:val="none" w:sz="0" w:space="0" w:color="auto"/>
                      </w:divBdr>
                    </w:div>
                    <w:div w:id="687216498">
                      <w:marLeft w:val="0"/>
                      <w:marRight w:val="0"/>
                      <w:marTop w:val="450"/>
                      <w:marBottom w:val="450"/>
                      <w:divBdr>
                        <w:top w:val="none" w:sz="0" w:space="0" w:color="auto"/>
                        <w:left w:val="none" w:sz="0" w:space="0" w:color="auto"/>
                        <w:bottom w:val="none" w:sz="0" w:space="0" w:color="auto"/>
                        <w:right w:val="none" w:sz="0" w:space="0" w:color="auto"/>
                      </w:divBdr>
                    </w:div>
                    <w:div w:id="223881157">
                      <w:marLeft w:val="0"/>
                      <w:marRight w:val="0"/>
                      <w:marTop w:val="450"/>
                      <w:marBottom w:val="450"/>
                      <w:divBdr>
                        <w:top w:val="none" w:sz="0" w:space="0" w:color="auto"/>
                        <w:left w:val="none" w:sz="0" w:space="0" w:color="auto"/>
                        <w:bottom w:val="none" w:sz="0" w:space="0" w:color="auto"/>
                        <w:right w:val="none" w:sz="0" w:space="0" w:color="auto"/>
                      </w:divBdr>
                    </w:div>
                    <w:div w:id="1063329401">
                      <w:marLeft w:val="0"/>
                      <w:marRight w:val="0"/>
                      <w:marTop w:val="450"/>
                      <w:marBottom w:val="450"/>
                      <w:divBdr>
                        <w:top w:val="none" w:sz="0" w:space="0" w:color="auto"/>
                        <w:left w:val="none" w:sz="0" w:space="0" w:color="auto"/>
                        <w:bottom w:val="none" w:sz="0" w:space="0" w:color="auto"/>
                        <w:right w:val="none" w:sz="0" w:space="0" w:color="auto"/>
                      </w:divBdr>
                    </w:div>
                    <w:div w:id="257980706">
                      <w:marLeft w:val="0"/>
                      <w:marRight w:val="0"/>
                      <w:marTop w:val="450"/>
                      <w:marBottom w:val="450"/>
                      <w:divBdr>
                        <w:top w:val="none" w:sz="0" w:space="0" w:color="auto"/>
                        <w:left w:val="none" w:sz="0" w:space="0" w:color="auto"/>
                        <w:bottom w:val="none" w:sz="0" w:space="0" w:color="auto"/>
                        <w:right w:val="none" w:sz="0" w:space="0" w:color="auto"/>
                      </w:divBdr>
                    </w:div>
                    <w:div w:id="820080509">
                      <w:marLeft w:val="0"/>
                      <w:marRight w:val="0"/>
                      <w:marTop w:val="450"/>
                      <w:marBottom w:val="450"/>
                      <w:divBdr>
                        <w:top w:val="none" w:sz="0" w:space="0" w:color="auto"/>
                        <w:left w:val="none" w:sz="0" w:space="0" w:color="auto"/>
                        <w:bottom w:val="none" w:sz="0" w:space="0" w:color="auto"/>
                        <w:right w:val="none" w:sz="0" w:space="0" w:color="auto"/>
                      </w:divBdr>
                    </w:div>
                    <w:div w:id="738674530">
                      <w:marLeft w:val="0"/>
                      <w:marRight w:val="0"/>
                      <w:marTop w:val="450"/>
                      <w:marBottom w:val="450"/>
                      <w:divBdr>
                        <w:top w:val="none" w:sz="0" w:space="0" w:color="auto"/>
                        <w:left w:val="none" w:sz="0" w:space="0" w:color="auto"/>
                        <w:bottom w:val="none" w:sz="0" w:space="0" w:color="auto"/>
                        <w:right w:val="none" w:sz="0" w:space="0" w:color="auto"/>
                      </w:divBdr>
                    </w:div>
                    <w:div w:id="137647015">
                      <w:marLeft w:val="0"/>
                      <w:marRight w:val="0"/>
                      <w:marTop w:val="450"/>
                      <w:marBottom w:val="450"/>
                      <w:divBdr>
                        <w:top w:val="none" w:sz="0" w:space="0" w:color="auto"/>
                        <w:left w:val="none" w:sz="0" w:space="0" w:color="auto"/>
                        <w:bottom w:val="none" w:sz="0" w:space="0" w:color="auto"/>
                        <w:right w:val="none" w:sz="0" w:space="0" w:color="auto"/>
                      </w:divBdr>
                    </w:div>
                    <w:div w:id="1273247570">
                      <w:marLeft w:val="0"/>
                      <w:marRight w:val="0"/>
                      <w:marTop w:val="450"/>
                      <w:marBottom w:val="450"/>
                      <w:divBdr>
                        <w:top w:val="none" w:sz="0" w:space="0" w:color="auto"/>
                        <w:left w:val="none" w:sz="0" w:space="0" w:color="auto"/>
                        <w:bottom w:val="none" w:sz="0" w:space="0" w:color="auto"/>
                        <w:right w:val="none" w:sz="0" w:space="0" w:color="auto"/>
                      </w:divBdr>
                    </w:div>
                    <w:div w:id="1421413245">
                      <w:marLeft w:val="0"/>
                      <w:marRight w:val="0"/>
                      <w:marTop w:val="450"/>
                      <w:marBottom w:val="450"/>
                      <w:divBdr>
                        <w:top w:val="none" w:sz="0" w:space="0" w:color="auto"/>
                        <w:left w:val="none" w:sz="0" w:space="0" w:color="auto"/>
                        <w:bottom w:val="none" w:sz="0" w:space="0" w:color="auto"/>
                        <w:right w:val="none" w:sz="0" w:space="0" w:color="auto"/>
                      </w:divBdr>
                    </w:div>
                    <w:div w:id="864707032">
                      <w:marLeft w:val="0"/>
                      <w:marRight w:val="0"/>
                      <w:marTop w:val="450"/>
                      <w:marBottom w:val="450"/>
                      <w:divBdr>
                        <w:top w:val="none" w:sz="0" w:space="0" w:color="auto"/>
                        <w:left w:val="none" w:sz="0" w:space="0" w:color="auto"/>
                        <w:bottom w:val="none" w:sz="0" w:space="0" w:color="auto"/>
                        <w:right w:val="none" w:sz="0" w:space="0" w:color="auto"/>
                      </w:divBdr>
                    </w:div>
                    <w:div w:id="1093550106">
                      <w:marLeft w:val="0"/>
                      <w:marRight w:val="0"/>
                      <w:marTop w:val="450"/>
                      <w:marBottom w:val="450"/>
                      <w:divBdr>
                        <w:top w:val="none" w:sz="0" w:space="0" w:color="auto"/>
                        <w:left w:val="none" w:sz="0" w:space="0" w:color="auto"/>
                        <w:bottom w:val="none" w:sz="0" w:space="0" w:color="auto"/>
                        <w:right w:val="none" w:sz="0" w:space="0" w:color="auto"/>
                      </w:divBdr>
                    </w:div>
                    <w:div w:id="970331372">
                      <w:marLeft w:val="0"/>
                      <w:marRight w:val="0"/>
                      <w:marTop w:val="450"/>
                      <w:marBottom w:val="450"/>
                      <w:divBdr>
                        <w:top w:val="none" w:sz="0" w:space="0" w:color="auto"/>
                        <w:left w:val="none" w:sz="0" w:space="0" w:color="auto"/>
                        <w:bottom w:val="none" w:sz="0" w:space="0" w:color="auto"/>
                        <w:right w:val="none" w:sz="0" w:space="0" w:color="auto"/>
                      </w:divBdr>
                    </w:div>
                    <w:div w:id="543293750">
                      <w:marLeft w:val="0"/>
                      <w:marRight w:val="0"/>
                      <w:marTop w:val="450"/>
                      <w:marBottom w:val="450"/>
                      <w:divBdr>
                        <w:top w:val="none" w:sz="0" w:space="0" w:color="auto"/>
                        <w:left w:val="none" w:sz="0" w:space="0" w:color="auto"/>
                        <w:bottom w:val="none" w:sz="0" w:space="0" w:color="auto"/>
                        <w:right w:val="none" w:sz="0" w:space="0" w:color="auto"/>
                      </w:divBdr>
                    </w:div>
                    <w:div w:id="1885751726">
                      <w:marLeft w:val="0"/>
                      <w:marRight w:val="0"/>
                      <w:marTop w:val="450"/>
                      <w:marBottom w:val="450"/>
                      <w:divBdr>
                        <w:top w:val="none" w:sz="0" w:space="0" w:color="auto"/>
                        <w:left w:val="none" w:sz="0" w:space="0" w:color="auto"/>
                        <w:bottom w:val="none" w:sz="0" w:space="0" w:color="auto"/>
                        <w:right w:val="none" w:sz="0" w:space="0" w:color="auto"/>
                      </w:divBdr>
                    </w:div>
                  </w:divsChild>
                </w:div>
                <w:div w:id="360665842">
                  <w:marLeft w:val="0"/>
                  <w:marRight w:val="0"/>
                  <w:marTop w:val="0"/>
                  <w:marBottom w:val="0"/>
                  <w:divBdr>
                    <w:top w:val="single" w:sz="6" w:space="0" w:color="8E979E"/>
                    <w:left w:val="none" w:sz="0" w:space="0" w:color="auto"/>
                    <w:bottom w:val="none" w:sz="0" w:space="0" w:color="auto"/>
                    <w:right w:val="none" w:sz="0" w:space="0" w:color="auto"/>
                  </w:divBdr>
                  <w:divsChild>
                    <w:div w:id="2096238984">
                      <w:marLeft w:val="150"/>
                      <w:marRight w:val="0"/>
                      <w:marTop w:val="0"/>
                      <w:marBottom w:val="75"/>
                      <w:divBdr>
                        <w:top w:val="none" w:sz="0" w:space="0" w:color="auto"/>
                        <w:left w:val="none" w:sz="0" w:space="0" w:color="auto"/>
                        <w:bottom w:val="none" w:sz="0" w:space="0" w:color="auto"/>
                        <w:right w:val="none" w:sz="0" w:space="0" w:color="auto"/>
                      </w:divBdr>
                      <w:divsChild>
                        <w:div w:id="1033190496">
                          <w:marLeft w:val="0"/>
                          <w:marRight w:val="150"/>
                          <w:marTop w:val="0"/>
                          <w:marBottom w:val="0"/>
                          <w:divBdr>
                            <w:top w:val="none" w:sz="0" w:space="0" w:color="auto"/>
                            <w:left w:val="none" w:sz="0" w:space="0" w:color="auto"/>
                            <w:bottom w:val="none" w:sz="0" w:space="0" w:color="auto"/>
                            <w:right w:val="none" w:sz="0" w:space="0" w:color="auto"/>
                          </w:divBdr>
                        </w:div>
                        <w:div w:id="1628312153">
                          <w:marLeft w:val="0"/>
                          <w:marRight w:val="0"/>
                          <w:marTop w:val="0"/>
                          <w:marBottom w:val="0"/>
                          <w:divBdr>
                            <w:top w:val="none" w:sz="0" w:space="0" w:color="auto"/>
                            <w:left w:val="none" w:sz="0" w:space="0" w:color="auto"/>
                            <w:bottom w:val="none" w:sz="0" w:space="0" w:color="auto"/>
                            <w:right w:val="none" w:sz="0" w:space="0" w:color="auto"/>
                          </w:divBdr>
                          <w:divsChild>
                            <w:div w:id="10858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0086">
              <w:marLeft w:val="0"/>
              <w:marRight w:val="0"/>
              <w:marTop w:val="0"/>
              <w:marBottom w:val="0"/>
              <w:divBdr>
                <w:top w:val="none" w:sz="0" w:space="0" w:color="auto"/>
                <w:left w:val="none" w:sz="0" w:space="0" w:color="auto"/>
                <w:bottom w:val="none" w:sz="0" w:space="0" w:color="auto"/>
                <w:right w:val="none" w:sz="0" w:space="0" w:color="auto"/>
              </w:divBdr>
              <w:divsChild>
                <w:div w:id="346255630">
                  <w:marLeft w:val="0"/>
                  <w:marRight w:val="0"/>
                  <w:marTop w:val="0"/>
                  <w:marBottom w:val="0"/>
                  <w:divBdr>
                    <w:top w:val="none" w:sz="0" w:space="0" w:color="auto"/>
                    <w:left w:val="none" w:sz="0" w:space="0" w:color="auto"/>
                    <w:bottom w:val="none" w:sz="0" w:space="0" w:color="auto"/>
                    <w:right w:val="none" w:sz="0" w:space="0" w:color="auto"/>
                  </w:divBdr>
                  <w:divsChild>
                    <w:div w:id="114373264">
                      <w:marLeft w:val="0"/>
                      <w:marRight w:val="0"/>
                      <w:marTop w:val="0"/>
                      <w:marBottom w:val="0"/>
                      <w:divBdr>
                        <w:top w:val="none" w:sz="0" w:space="0" w:color="auto"/>
                        <w:left w:val="none" w:sz="0" w:space="0" w:color="auto"/>
                        <w:bottom w:val="none" w:sz="0" w:space="0" w:color="auto"/>
                        <w:right w:val="none" w:sz="0" w:space="0" w:color="auto"/>
                      </w:divBdr>
                    </w:div>
                    <w:div w:id="405617395">
                      <w:marLeft w:val="0"/>
                      <w:marRight w:val="0"/>
                      <w:marTop w:val="0"/>
                      <w:marBottom w:val="0"/>
                      <w:divBdr>
                        <w:top w:val="none" w:sz="0" w:space="0" w:color="auto"/>
                        <w:left w:val="none" w:sz="0" w:space="0" w:color="auto"/>
                        <w:bottom w:val="none" w:sz="0" w:space="0" w:color="auto"/>
                        <w:right w:val="none" w:sz="0" w:space="0" w:color="auto"/>
                      </w:divBdr>
                      <w:divsChild>
                        <w:div w:id="1503273220">
                          <w:marLeft w:val="0"/>
                          <w:marRight w:val="0"/>
                          <w:marTop w:val="0"/>
                          <w:marBottom w:val="0"/>
                          <w:divBdr>
                            <w:top w:val="none" w:sz="0" w:space="0" w:color="auto"/>
                            <w:left w:val="none" w:sz="0" w:space="0" w:color="auto"/>
                            <w:bottom w:val="none" w:sz="0" w:space="0" w:color="auto"/>
                            <w:right w:val="none" w:sz="0" w:space="0" w:color="auto"/>
                          </w:divBdr>
                          <w:divsChild>
                            <w:div w:id="582766480">
                              <w:marLeft w:val="0"/>
                              <w:marRight w:val="0"/>
                              <w:marTop w:val="0"/>
                              <w:marBottom w:val="0"/>
                              <w:divBdr>
                                <w:top w:val="none" w:sz="0" w:space="0" w:color="auto"/>
                                <w:left w:val="none" w:sz="0" w:space="0" w:color="auto"/>
                                <w:bottom w:val="none" w:sz="0" w:space="0" w:color="auto"/>
                                <w:right w:val="none" w:sz="0" w:space="0" w:color="auto"/>
                              </w:divBdr>
                              <w:divsChild>
                                <w:div w:id="858734754">
                                  <w:marLeft w:val="0"/>
                                  <w:marRight w:val="0"/>
                                  <w:marTop w:val="0"/>
                                  <w:marBottom w:val="0"/>
                                  <w:divBdr>
                                    <w:top w:val="none" w:sz="0" w:space="0" w:color="auto"/>
                                    <w:left w:val="none" w:sz="0" w:space="0" w:color="auto"/>
                                    <w:bottom w:val="none" w:sz="0" w:space="0" w:color="auto"/>
                                    <w:right w:val="none" w:sz="0" w:space="0" w:color="auto"/>
                                  </w:divBdr>
                                  <w:divsChild>
                                    <w:div w:id="1576865107">
                                      <w:marLeft w:val="0"/>
                                      <w:marRight w:val="1500"/>
                                      <w:marTop w:val="0"/>
                                      <w:marBottom w:val="0"/>
                                      <w:divBdr>
                                        <w:top w:val="none" w:sz="0" w:space="0" w:color="auto"/>
                                        <w:left w:val="none" w:sz="0" w:space="0" w:color="auto"/>
                                        <w:bottom w:val="none" w:sz="0" w:space="0" w:color="auto"/>
                                        <w:right w:val="none" w:sz="0" w:space="0" w:color="auto"/>
                                      </w:divBdr>
                                      <w:divsChild>
                                        <w:div w:id="1623654636">
                                          <w:marLeft w:val="0"/>
                                          <w:marRight w:val="0"/>
                                          <w:marTop w:val="450"/>
                                          <w:marBottom w:val="450"/>
                                          <w:divBdr>
                                            <w:top w:val="none" w:sz="0" w:space="0" w:color="auto"/>
                                            <w:left w:val="none" w:sz="0" w:space="0" w:color="auto"/>
                                            <w:bottom w:val="none" w:sz="0" w:space="0" w:color="auto"/>
                                            <w:right w:val="none" w:sz="0" w:space="0" w:color="auto"/>
                                          </w:divBdr>
                                        </w:div>
                                        <w:div w:id="1449279984">
                                          <w:marLeft w:val="0"/>
                                          <w:marRight w:val="0"/>
                                          <w:marTop w:val="450"/>
                                          <w:marBottom w:val="450"/>
                                          <w:divBdr>
                                            <w:top w:val="none" w:sz="0" w:space="0" w:color="auto"/>
                                            <w:left w:val="none" w:sz="0" w:space="0" w:color="auto"/>
                                            <w:bottom w:val="none" w:sz="0" w:space="0" w:color="auto"/>
                                            <w:right w:val="none" w:sz="0" w:space="0" w:color="auto"/>
                                          </w:divBdr>
                                        </w:div>
                                        <w:div w:id="1034623575">
                                          <w:marLeft w:val="0"/>
                                          <w:marRight w:val="0"/>
                                          <w:marTop w:val="450"/>
                                          <w:marBottom w:val="450"/>
                                          <w:divBdr>
                                            <w:top w:val="none" w:sz="0" w:space="0" w:color="auto"/>
                                            <w:left w:val="none" w:sz="0" w:space="0" w:color="auto"/>
                                            <w:bottom w:val="none" w:sz="0" w:space="0" w:color="auto"/>
                                            <w:right w:val="none" w:sz="0" w:space="0" w:color="auto"/>
                                          </w:divBdr>
                                        </w:div>
                                        <w:div w:id="887449386">
                                          <w:marLeft w:val="0"/>
                                          <w:marRight w:val="0"/>
                                          <w:marTop w:val="0"/>
                                          <w:marBottom w:val="0"/>
                                          <w:divBdr>
                                            <w:top w:val="none" w:sz="0" w:space="0" w:color="auto"/>
                                            <w:left w:val="none" w:sz="0" w:space="0" w:color="auto"/>
                                            <w:bottom w:val="none" w:sz="0" w:space="0" w:color="auto"/>
                                            <w:right w:val="none" w:sz="0" w:space="0" w:color="auto"/>
                                          </w:divBdr>
                                          <w:divsChild>
                                            <w:div w:id="1765375044">
                                              <w:marLeft w:val="0"/>
                                              <w:marRight w:val="0"/>
                                              <w:marTop w:val="0"/>
                                              <w:marBottom w:val="0"/>
                                              <w:divBdr>
                                                <w:top w:val="none" w:sz="0" w:space="0" w:color="auto"/>
                                                <w:left w:val="none" w:sz="0" w:space="0" w:color="auto"/>
                                                <w:bottom w:val="none" w:sz="0" w:space="0" w:color="auto"/>
                                                <w:right w:val="none" w:sz="0" w:space="0" w:color="auto"/>
                                              </w:divBdr>
                                            </w:div>
                                            <w:div w:id="1027560795">
                                              <w:marLeft w:val="0"/>
                                              <w:marRight w:val="0"/>
                                              <w:marTop w:val="0"/>
                                              <w:marBottom w:val="0"/>
                                              <w:divBdr>
                                                <w:top w:val="none" w:sz="0" w:space="0" w:color="auto"/>
                                                <w:left w:val="none" w:sz="0" w:space="0" w:color="auto"/>
                                                <w:bottom w:val="none" w:sz="0" w:space="0" w:color="auto"/>
                                                <w:right w:val="none" w:sz="0" w:space="0" w:color="auto"/>
                                              </w:divBdr>
                                              <w:divsChild>
                                                <w:div w:id="1658268290">
                                                  <w:marLeft w:val="0"/>
                                                  <w:marRight w:val="0"/>
                                                  <w:marTop w:val="0"/>
                                                  <w:marBottom w:val="0"/>
                                                  <w:divBdr>
                                                    <w:top w:val="none" w:sz="0" w:space="0" w:color="auto"/>
                                                    <w:left w:val="none" w:sz="0" w:space="0" w:color="auto"/>
                                                    <w:bottom w:val="none" w:sz="0" w:space="0" w:color="auto"/>
                                                    <w:right w:val="none" w:sz="0" w:space="0" w:color="auto"/>
                                                  </w:divBdr>
                                                </w:div>
                                                <w:div w:id="13863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91273">
                      <w:marLeft w:val="0"/>
                      <w:marRight w:val="0"/>
                      <w:marTop w:val="0"/>
                      <w:marBottom w:val="0"/>
                      <w:divBdr>
                        <w:top w:val="none" w:sz="0" w:space="0" w:color="auto"/>
                        <w:left w:val="none" w:sz="0" w:space="0" w:color="auto"/>
                        <w:bottom w:val="none" w:sz="0" w:space="0" w:color="auto"/>
                        <w:right w:val="none" w:sz="0" w:space="0" w:color="auto"/>
                      </w:divBdr>
                      <w:divsChild>
                        <w:div w:id="1460805751">
                          <w:marLeft w:val="0"/>
                          <w:marRight w:val="0"/>
                          <w:marTop w:val="0"/>
                          <w:marBottom w:val="0"/>
                          <w:divBdr>
                            <w:top w:val="none" w:sz="0" w:space="0" w:color="auto"/>
                            <w:left w:val="none" w:sz="0" w:space="0" w:color="auto"/>
                            <w:bottom w:val="none" w:sz="0" w:space="0" w:color="auto"/>
                            <w:right w:val="none" w:sz="0" w:space="0" w:color="auto"/>
                          </w:divBdr>
                          <w:divsChild>
                            <w:div w:id="51661000">
                              <w:marLeft w:val="0"/>
                              <w:marRight w:val="0"/>
                              <w:marTop w:val="0"/>
                              <w:marBottom w:val="0"/>
                              <w:divBdr>
                                <w:top w:val="none" w:sz="0" w:space="0" w:color="auto"/>
                                <w:left w:val="none" w:sz="0" w:space="0" w:color="auto"/>
                                <w:bottom w:val="none" w:sz="0" w:space="0" w:color="auto"/>
                                <w:right w:val="none" w:sz="0" w:space="0" w:color="auto"/>
                              </w:divBdr>
                            </w:div>
                            <w:div w:id="825515764">
                              <w:marLeft w:val="0"/>
                              <w:marRight w:val="0"/>
                              <w:marTop w:val="0"/>
                              <w:marBottom w:val="0"/>
                              <w:divBdr>
                                <w:top w:val="none" w:sz="0" w:space="0" w:color="auto"/>
                                <w:left w:val="none" w:sz="0" w:space="0" w:color="auto"/>
                                <w:bottom w:val="none" w:sz="0" w:space="0" w:color="auto"/>
                                <w:right w:val="none" w:sz="0" w:space="0" w:color="auto"/>
                              </w:divBdr>
                              <w:divsChild>
                                <w:div w:id="1136531339">
                                  <w:marLeft w:val="0"/>
                                  <w:marRight w:val="0"/>
                                  <w:marTop w:val="0"/>
                                  <w:marBottom w:val="0"/>
                                  <w:divBdr>
                                    <w:top w:val="none" w:sz="0" w:space="0" w:color="auto"/>
                                    <w:left w:val="none" w:sz="0" w:space="0" w:color="auto"/>
                                    <w:bottom w:val="none" w:sz="0" w:space="0" w:color="auto"/>
                                    <w:right w:val="none" w:sz="0" w:space="0" w:color="auto"/>
                                  </w:divBdr>
                                  <w:divsChild>
                                    <w:div w:id="2120954915">
                                      <w:marLeft w:val="0"/>
                                      <w:marRight w:val="1500"/>
                                      <w:marTop w:val="0"/>
                                      <w:marBottom w:val="0"/>
                                      <w:divBdr>
                                        <w:top w:val="none" w:sz="0" w:space="0" w:color="auto"/>
                                        <w:left w:val="none" w:sz="0" w:space="0" w:color="auto"/>
                                        <w:bottom w:val="none" w:sz="0" w:space="0" w:color="auto"/>
                                        <w:right w:val="none" w:sz="0" w:space="0" w:color="auto"/>
                                      </w:divBdr>
                                      <w:divsChild>
                                        <w:div w:id="1635021777">
                                          <w:marLeft w:val="0"/>
                                          <w:marRight w:val="0"/>
                                          <w:marTop w:val="450"/>
                                          <w:marBottom w:val="450"/>
                                          <w:divBdr>
                                            <w:top w:val="none" w:sz="0" w:space="0" w:color="auto"/>
                                            <w:left w:val="none" w:sz="0" w:space="0" w:color="auto"/>
                                            <w:bottom w:val="none" w:sz="0" w:space="0" w:color="auto"/>
                                            <w:right w:val="none" w:sz="0" w:space="0" w:color="auto"/>
                                          </w:divBdr>
                                          <w:divsChild>
                                            <w:div w:id="632296782">
                                              <w:marLeft w:val="0"/>
                                              <w:marRight w:val="0"/>
                                              <w:marTop w:val="0"/>
                                              <w:marBottom w:val="0"/>
                                              <w:divBdr>
                                                <w:top w:val="none" w:sz="0" w:space="0" w:color="auto"/>
                                                <w:left w:val="none" w:sz="0" w:space="0" w:color="auto"/>
                                                <w:bottom w:val="none" w:sz="0" w:space="0" w:color="auto"/>
                                                <w:right w:val="none" w:sz="0" w:space="0" w:color="auto"/>
                                              </w:divBdr>
                                              <w:divsChild>
                                                <w:div w:id="1157308831">
                                                  <w:marLeft w:val="0"/>
                                                  <w:marRight w:val="0"/>
                                                  <w:marTop w:val="150"/>
                                                  <w:marBottom w:val="300"/>
                                                  <w:divBdr>
                                                    <w:top w:val="none" w:sz="0" w:space="0" w:color="auto"/>
                                                    <w:left w:val="none" w:sz="0" w:space="0" w:color="auto"/>
                                                    <w:bottom w:val="none" w:sz="0" w:space="0" w:color="auto"/>
                                                    <w:right w:val="none" w:sz="0" w:space="0" w:color="auto"/>
                                                  </w:divBdr>
                                                </w:div>
                                                <w:div w:id="1591818179">
                                                  <w:marLeft w:val="0"/>
                                                  <w:marRight w:val="0"/>
                                                  <w:marTop w:val="150"/>
                                                  <w:marBottom w:val="300"/>
                                                  <w:divBdr>
                                                    <w:top w:val="none" w:sz="0" w:space="0" w:color="auto"/>
                                                    <w:left w:val="none" w:sz="0" w:space="0" w:color="auto"/>
                                                    <w:bottom w:val="none" w:sz="0" w:space="0" w:color="auto"/>
                                                    <w:right w:val="none" w:sz="0" w:space="0" w:color="auto"/>
                                                  </w:divBdr>
                                                </w:div>
                                                <w:div w:id="1516656460">
                                                  <w:marLeft w:val="0"/>
                                                  <w:marRight w:val="0"/>
                                                  <w:marTop w:val="150"/>
                                                  <w:marBottom w:val="300"/>
                                                  <w:divBdr>
                                                    <w:top w:val="none" w:sz="0" w:space="0" w:color="auto"/>
                                                    <w:left w:val="none" w:sz="0" w:space="0" w:color="auto"/>
                                                    <w:bottom w:val="none" w:sz="0" w:space="0" w:color="auto"/>
                                                    <w:right w:val="none" w:sz="0" w:space="0" w:color="auto"/>
                                                  </w:divBdr>
                                                </w:div>
                                                <w:div w:id="64108878">
                                                  <w:marLeft w:val="0"/>
                                                  <w:marRight w:val="0"/>
                                                  <w:marTop w:val="150"/>
                                                  <w:marBottom w:val="300"/>
                                                  <w:divBdr>
                                                    <w:top w:val="none" w:sz="0" w:space="0" w:color="auto"/>
                                                    <w:left w:val="none" w:sz="0" w:space="0" w:color="auto"/>
                                                    <w:bottom w:val="none" w:sz="0" w:space="0" w:color="auto"/>
                                                    <w:right w:val="none" w:sz="0" w:space="0" w:color="auto"/>
                                                  </w:divBdr>
                                                </w:div>
                                                <w:div w:id="16052613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27790843">
                                          <w:marLeft w:val="0"/>
                                          <w:marRight w:val="0"/>
                                          <w:marTop w:val="0"/>
                                          <w:marBottom w:val="0"/>
                                          <w:divBdr>
                                            <w:top w:val="none" w:sz="0" w:space="0" w:color="auto"/>
                                            <w:left w:val="none" w:sz="0" w:space="0" w:color="auto"/>
                                            <w:bottom w:val="none" w:sz="0" w:space="0" w:color="auto"/>
                                            <w:right w:val="none" w:sz="0" w:space="0" w:color="auto"/>
                                          </w:divBdr>
                                          <w:divsChild>
                                            <w:div w:id="843784500">
                                              <w:marLeft w:val="0"/>
                                              <w:marRight w:val="0"/>
                                              <w:marTop w:val="0"/>
                                              <w:marBottom w:val="0"/>
                                              <w:divBdr>
                                                <w:top w:val="none" w:sz="0" w:space="0" w:color="auto"/>
                                                <w:left w:val="none" w:sz="0" w:space="0" w:color="auto"/>
                                                <w:bottom w:val="none" w:sz="0" w:space="0" w:color="auto"/>
                                                <w:right w:val="none" w:sz="0" w:space="0" w:color="auto"/>
                                              </w:divBdr>
                                            </w:div>
                                            <w:div w:id="1437597738">
                                              <w:marLeft w:val="0"/>
                                              <w:marRight w:val="0"/>
                                              <w:marTop w:val="0"/>
                                              <w:marBottom w:val="0"/>
                                              <w:divBdr>
                                                <w:top w:val="none" w:sz="0" w:space="0" w:color="auto"/>
                                                <w:left w:val="none" w:sz="0" w:space="0" w:color="auto"/>
                                                <w:bottom w:val="none" w:sz="0" w:space="0" w:color="auto"/>
                                                <w:right w:val="none" w:sz="0" w:space="0" w:color="auto"/>
                                              </w:divBdr>
                                              <w:divsChild>
                                                <w:div w:id="1500272518">
                                                  <w:marLeft w:val="0"/>
                                                  <w:marRight w:val="0"/>
                                                  <w:marTop w:val="0"/>
                                                  <w:marBottom w:val="0"/>
                                                  <w:divBdr>
                                                    <w:top w:val="none" w:sz="0" w:space="0" w:color="auto"/>
                                                    <w:left w:val="none" w:sz="0" w:space="0" w:color="auto"/>
                                                    <w:bottom w:val="none" w:sz="0" w:space="0" w:color="auto"/>
                                                    <w:right w:val="none" w:sz="0" w:space="0" w:color="auto"/>
                                                  </w:divBdr>
                                                </w:div>
                                                <w:div w:id="1548638869">
                                                  <w:marLeft w:val="0"/>
                                                  <w:marRight w:val="0"/>
                                                  <w:marTop w:val="0"/>
                                                  <w:marBottom w:val="0"/>
                                                  <w:divBdr>
                                                    <w:top w:val="none" w:sz="0" w:space="0" w:color="auto"/>
                                                    <w:left w:val="none" w:sz="0" w:space="0" w:color="auto"/>
                                                    <w:bottom w:val="none" w:sz="0" w:space="0" w:color="auto"/>
                                                    <w:right w:val="none" w:sz="0" w:space="0" w:color="auto"/>
                                                  </w:divBdr>
                                                </w:div>
                                                <w:div w:id="9758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25329">
                      <w:marLeft w:val="0"/>
                      <w:marRight w:val="0"/>
                      <w:marTop w:val="0"/>
                      <w:marBottom w:val="0"/>
                      <w:divBdr>
                        <w:top w:val="none" w:sz="0" w:space="0" w:color="auto"/>
                        <w:left w:val="none" w:sz="0" w:space="0" w:color="auto"/>
                        <w:bottom w:val="none" w:sz="0" w:space="0" w:color="auto"/>
                        <w:right w:val="none" w:sz="0" w:space="0" w:color="auto"/>
                      </w:divBdr>
                      <w:divsChild>
                        <w:div w:id="1934821821">
                          <w:marLeft w:val="0"/>
                          <w:marRight w:val="0"/>
                          <w:marTop w:val="0"/>
                          <w:marBottom w:val="0"/>
                          <w:divBdr>
                            <w:top w:val="none" w:sz="0" w:space="0" w:color="auto"/>
                            <w:left w:val="none" w:sz="0" w:space="0" w:color="auto"/>
                            <w:bottom w:val="none" w:sz="0" w:space="0" w:color="auto"/>
                            <w:right w:val="none" w:sz="0" w:space="0" w:color="auto"/>
                          </w:divBdr>
                          <w:divsChild>
                            <w:div w:id="512305109">
                              <w:marLeft w:val="0"/>
                              <w:marRight w:val="0"/>
                              <w:marTop w:val="0"/>
                              <w:marBottom w:val="0"/>
                              <w:divBdr>
                                <w:top w:val="none" w:sz="0" w:space="0" w:color="auto"/>
                                <w:left w:val="none" w:sz="0" w:space="0" w:color="auto"/>
                                <w:bottom w:val="none" w:sz="0" w:space="0" w:color="auto"/>
                                <w:right w:val="none" w:sz="0" w:space="0" w:color="auto"/>
                              </w:divBdr>
                            </w:div>
                            <w:div w:id="1573079385">
                              <w:marLeft w:val="0"/>
                              <w:marRight w:val="0"/>
                              <w:marTop w:val="0"/>
                              <w:marBottom w:val="0"/>
                              <w:divBdr>
                                <w:top w:val="none" w:sz="0" w:space="0" w:color="auto"/>
                                <w:left w:val="none" w:sz="0" w:space="0" w:color="auto"/>
                                <w:bottom w:val="none" w:sz="0" w:space="0" w:color="auto"/>
                                <w:right w:val="none" w:sz="0" w:space="0" w:color="auto"/>
                              </w:divBdr>
                              <w:divsChild>
                                <w:div w:id="601958105">
                                  <w:marLeft w:val="0"/>
                                  <w:marRight w:val="0"/>
                                  <w:marTop w:val="0"/>
                                  <w:marBottom w:val="0"/>
                                  <w:divBdr>
                                    <w:top w:val="none" w:sz="0" w:space="0" w:color="auto"/>
                                    <w:left w:val="none" w:sz="0" w:space="0" w:color="auto"/>
                                    <w:bottom w:val="none" w:sz="0" w:space="0" w:color="auto"/>
                                    <w:right w:val="none" w:sz="0" w:space="0" w:color="auto"/>
                                  </w:divBdr>
                                  <w:divsChild>
                                    <w:div w:id="1200509532">
                                      <w:marLeft w:val="0"/>
                                      <w:marRight w:val="1500"/>
                                      <w:marTop w:val="0"/>
                                      <w:marBottom w:val="0"/>
                                      <w:divBdr>
                                        <w:top w:val="none" w:sz="0" w:space="0" w:color="auto"/>
                                        <w:left w:val="none" w:sz="0" w:space="0" w:color="auto"/>
                                        <w:bottom w:val="none" w:sz="0" w:space="0" w:color="auto"/>
                                        <w:right w:val="none" w:sz="0" w:space="0" w:color="auto"/>
                                      </w:divBdr>
                                      <w:divsChild>
                                        <w:div w:id="872233239">
                                          <w:marLeft w:val="0"/>
                                          <w:marRight w:val="0"/>
                                          <w:marTop w:val="450"/>
                                          <w:marBottom w:val="450"/>
                                          <w:divBdr>
                                            <w:top w:val="none" w:sz="0" w:space="0" w:color="auto"/>
                                            <w:left w:val="none" w:sz="0" w:space="0" w:color="auto"/>
                                            <w:bottom w:val="none" w:sz="0" w:space="0" w:color="auto"/>
                                            <w:right w:val="none" w:sz="0" w:space="0" w:color="auto"/>
                                          </w:divBdr>
                                          <w:divsChild>
                                            <w:div w:id="645360342">
                                              <w:marLeft w:val="0"/>
                                              <w:marRight w:val="0"/>
                                              <w:marTop w:val="0"/>
                                              <w:marBottom w:val="0"/>
                                              <w:divBdr>
                                                <w:top w:val="none" w:sz="0" w:space="0" w:color="auto"/>
                                                <w:left w:val="none" w:sz="0" w:space="0" w:color="auto"/>
                                                <w:bottom w:val="none" w:sz="0" w:space="0" w:color="auto"/>
                                                <w:right w:val="none" w:sz="0" w:space="0" w:color="auto"/>
                                              </w:divBdr>
                                              <w:divsChild>
                                                <w:div w:id="908461726">
                                                  <w:marLeft w:val="0"/>
                                                  <w:marRight w:val="0"/>
                                                  <w:marTop w:val="150"/>
                                                  <w:marBottom w:val="300"/>
                                                  <w:divBdr>
                                                    <w:top w:val="none" w:sz="0" w:space="0" w:color="auto"/>
                                                    <w:left w:val="none" w:sz="0" w:space="0" w:color="auto"/>
                                                    <w:bottom w:val="none" w:sz="0" w:space="0" w:color="auto"/>
                                                    <w:right w:val="none" w:sz="0" w:space="0" w:color="auto"/>
                                                  </w:divBdr>
                                                </w:div>
                                                <w:div w:id="1978491597">
                                                  <w:marLeft w:val="0"/>
                                                  <w:marRight w:val="0"/>
                                                  <w:marTop w:val="150"/>
                                                  <w:marBottom w:val="300"/>
                                                  <w:divBdr>
                                                    <w:top w:val="none" w:sz="0" w:space="0" w:color="auto"/>
                                                    <w:left w:val="none" w:sz="0" w:space="0" w:color="auto"/>
                                                    <w:bottom w:val="none" w:sz="0" w:space="0" w:color="auto"/>
                                                    <w:right w:val="none" w:sz="0" w:space="0" w:color="auto"/>
                                                  </w:divBdr>
                                                </w:div>
                                                <w:div w:id="2012826698">
                                                  <w:marLeft w:val="0"/>
                                                  <w:marRight w:val="0"/>
                                                  <w:marTop w:val="150"/>
                                                  <w:marBottom w:val="300"/>
                                                  <w:divBdr>
                                                    <w:top w:val="none" w:sz="0" w:space="0" w:color="auto"/>
                                                    <w:left w:val="none" w:sz="0" w:space="0" w:color="auto"/>
                                                    <w:bottom w:val="none" w:sz="0" w:space="0" w:color="auto"/>
                                                    <w:right w:val="none" w:sz="0" w:space="0" w:color="auto"/>
                                                  </w:divBdr>
                                                </w:div>
                                                <w:div w:id="545485364">
                                                  <w:marLeft w:val="0"/>
                                                  <w:marRight w:val="0"/>
                                                  <w:marTop w:val="150"/>
                                                  <w:marBottom w:val="300"/>
                                                  <w:divBdr>
                                                    <w:top w:val="none" w:sz="0" w:space="0" w:color="auto"/>
                                                    <w:left w:val="none" w:sz="0" w:space="0" w:color="auto"/>
                                                    <w:bottom w:val="none" w:sz="0" w:space="0" w:color="auto"/>
                                                    <w:right w:val="none" w:sz="0" w:space="0" w:color="auto"/>
                                                  </w:divBdr>
                                                </w:div>
                                                <w:div w:id="18455822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486245">
              <w:marLeft w:val="0"/>
              <w:marRight w:val="0"/>
              <w:marTop w:val="0"/>
              <w:marBottom w:val="0"/>
              <w:divBdr>
                <w:top w:val="none" w:sz="0" w:space="0" w:color="auto"/>
                <w:left w:val="none" w:sz="0" w:space="0" w:color="auto"/>
                <w:bottom w:val="none" w:sz="0" w:space="0" w:color="auto"/>
                <w:right w:val="none" w:sz="0" w:space="0" w:color="auto"/>
              </w:divBdr>
              <w:divsChild>
                <w:div w:id="1064063923">
                  <w:marLeft w:val="0"/>
                  <w:marRight w:val="0"/>
                  <w:marTop w:val="0"/>
                  <w:marBottom w:val="0"/>
                  <w:divBdr>
                    <w:top w:val="none" w:sz="0" w:space="0" w:color="auto"/>
                    <w:left w:val="none" w:sz="0" w:space="0" w:color="auto"/>
                    <w:bottom w:val="none" w:sz="0" w:space="0" w:color="auto"/>
                    <w:right w:val="none" w:sz="0" w:space="0" w:color="auto"/>
                  </w:divBdr>
                  <w:divsChild>
                    <w:div w:id="1762331299">
                      <w:marLeft w:val="0"/>
                      <w:marRight w:val="0"/>
                      <w:marTop w:val="0"/>
                      <w:marBottom w:val="0"/>
                      <w:divBdr>
                        <w:top w:val="none" w:sz="0" w:space="0" w:color="auto"/>
                        <w:left w:val="none" w:sz="0" w:space="0" w:color="auto"/>
                        <w:bottom w:val="none" w:sz="0" w:space="0" w:color="auto"/>
                        <w:right w:val="none" w:sz="0" w:space="0" w:color="auto"/>
                      </w:divBdr>
                    </w:div>
                    <w:div w:id="1696688400">
                      <w:marLeft w:val="0"/>
                      <w:marRight w:val="0"/>
                      <w:marTop w:val="0"/>
                      <w:marBottom w:val="0"/>
                      <w:divBdr>
                        <w:top w:val="none" w:sz="0" w:space="0" w:color="auto"/>
                        <w:left w:val="none" w:sz="0" w:space="0" w:color="auto"/>
                        <w:bottom w:val="none" w:sz="0" w:space="0" w:color="auto"/>
                        <w:right w:val="none" w:sz="0" w:space="0" w:color="auto"/>
                      </w:divBdr>
                      <w:divsChild>
                        <w:div w:id="1290168310">
                          <w:marLeft w:val="0"/>
                          <w:marRight w:val="0"/>
                          <w:marTop w:val="0"/>
                          <w:marBottom w:val="0"/>
                          <w:divBdr>
                            <w:top w:val="none" w:sz="0" w:space="0" w:color="auto"/>
                            <w:left w:val="none" w:sz="0" w:space="0" w:color="auto"/>
                            <w:bottom w:val="none" w:sz="0" w:space="0" w:color="auto"/>
                            <w:right w:val="none" w:sz="0" w:space="0" w:color="auto"/>
                          </w:divBdr>
                          <w:divsChild>
                            <w:div w:id="404958507">
                              <w:marLeft w:val="0"/>
                              <w:marRight w:val="0"/>
                              <w:marTop w:val="0"/>
                              <w:marBottom w:val="0"/>
                              <w:divBdr>
                                <w:top w:val="none" w:sz="0" w:space="0" w:color="auto"/>
                                <w:left w:val="none" w:sz="0" w:space="0" w:color="auto"/>
                                <w:bottom w:val="none" w:sz="0" w:space="0" w:color="auto"/>
                                <w:right w:val="none" w:sz="0" w:space="0" w:color="auto"/>
                              </w:divBdr>
                              <w:divsChild>
                                <w:div w:id="1082333203">
                                  <w:marLeft w:val="0"/>
                                  <w:marRight w:val="0"/>
                                  <w:marTop w:val="0"/>
                                  <w:marBottom w:val="0"/>
                                  <w:divBdr>
                                    <w:top w:val="none" w:sz="0" w:space="0" w:color="auto"/>
                                    <w:left w:val="none" w:sz="0" w:space="0" w:color="auto"/>
                                    <w:bottom w:val="none" w:sz="0" w:space="0" w:color="auto"/>
                                    <w:right w:val="none" w:sz="0" w:space="0" w:color="auto"/>
                                  </w:divBdr>
                                  <w:divsChild>
                                    <w:div w:id="1452284988">
                                      <w:marLeft w:val="0"/>
                                      <w:marRight w:val="1500"/>
                                      <w:marTop w:val="0"/>
                                      <w:marBottom w:val="0"/>
                                      <w:divBdr>
                                        <w:top w:val="none" w:sz="0" w:space="0" w:color="auto"/>
                                        <w:left w:val="none" w:sz="0" w:space="0" w:color="auto"/>
                                        <w:bottom w:val="none" w:sz="0" w:space="0" w:color="auto"/>
                                        <w:right w:val="none" w:sz="0" w:space="0" w:color="auto"/>
                                      </w:divBdr>
                                      <w:divsChild>
                                        <w:div w:id="120006217">
                                          <w:marLeft w:val="0"/>
                                          <w:marRight w:val="0"/>
                                          <w:marTop w:val="450"/>
                                          <w:marBottom w:val="450"/>
                                          <w:divBdr>
                                            <w:top w:val="none" w:sz="0" w:space="0" w:color="auto"/>
                                            <w:left w:val="none" w:sz="0" w:space="0" w:color="auto"/>
                                            <w:bottom w:val="none" w:sz="0" w:space="0" w:color="auto"/>
                                            <w:right w:val="none" w:sz="0" w:space="0" w:color="auto"/>
                                          </w:divBdr>
                                        </w:div>
                                        <w:div w:id="1282103717">
                                          <w:marLeft w:val="0"/>
                                          <w:marRight w:val="0"/>
                                          <w:marTop w:val="450"/>
                                          <w:marBottom w:val="450"/>
                                          <w:divBdr>
                                            <w:top w:val="none" w:sz="0" w:space="0" w:color="auto"/>
                                            <w:left w:val="none" w:sz="0" w:space="0" w:color="auto"/>
                                            <w:bottom w:val="none" w:sz="0" w:space="0" w:color="auto"/>
                                            <w:right w:val="none" w:sz="0" w:space="0" w:color="auto"/>
                                          </w:divBdr>
                                        </w:div>
                                        <w:div w:id="1807311407">
                                          <w:marLeft w:val="0"/>
                                          <w:marRight w:val="0"/>
                                          <w:marTop w:val="0"/>
                                          <w:marBottom w:val="0"/>
                                          <w:divBdr>
                                            <w:top w:val="none" w:sz="0" w:space="0" w:color="auto"/>
                                            <w:left w:val="none" w:sz="0" w:space="0" w:color="auto"/>
                                            <w:bottom w:val="none" w:sz="0" w:space="0" w:color="auto"/>
                                            <w:right w:val="none" w:sz="0" w:space="0" w:color="auto"/>
                                          </w:divBdr>
                                          <w:divsChild>
                                            <w:div w:id="1030643469">
                                              <w:marLeft w:val="0"/>
                                              <w:marRight w:val="0"/>
                                              <w:marTop w:val="0"/>
                                              <w:marBottom w:val="0"/>
                                              <w:divBdr>
                                                <w:top w:val="none" w:sz="0" w:space="0" w:color="auto"/>
                                                <w:left w:val="none" w:sz="0" w:space="0" w:color="auto"/>
                                                <w:bottom w:val="none" w:sz="0" w:space="0" w:color="auto"/>
                                                <w:right w:val="none" w:sz="0" w:space="0" w:color="auto"/>
                                              </w:divBdr>
                                            </w:div>
                                            <w:div w:id="1253932871">
                                              <w:marLeft w:val="0"/>
                                              <w:marRight w:val="0"/>
                                              <w:marTop w:val="0"/>
                                              <w:marBottom w:val="0"/>
                                              <w:divBdr>
                                                <w:top w:val="none" w:sz="0" w:space="0" w:color="auto"/>
                                                <w:left w:val="none" w:sz="0" w:space="0" w:color="auto"/>
                                                <w:bottom w:val="none" w:sz="0" w:space="0" w:color="auto"/>
                                                <w:right w:val="none" w:sz="0" w:space="0" w:color="auto"/>
                                              </w:divBdr>
                                              <w:divsChild>
                                                <w:div w:id="306320397">
                                                  <w:marLeft w:val="0"/>
                                                  <w:marRight w:val="0"/>
                                                  <w:marTop w:val="0"/>
                                                  <w:marBottom w:val="0"/>
                                                  <w:divBdr>
                                                    <w:top w:val="none" w:sz="0" w:space="0" w:color="auto"/>
                                                    <w:left w:val="none" w:sz="0" w:space="0" w:color="auto"/>
                                                    <w:bottom w:val="none" w:sz="0" w:space="0" w:color="auto"/>
                                                    <w:right w:val="none" w:sz="0" w:space="0" w:color="auto"/>
                                                  </w:divBdr>
                                                </w:div>
                                                <w:div w:id="9624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12414">
                      <w:marLeft w:val="0"/>
                      <w:marRight w:val="0"/>
                      <w:marTop w:val="0"/>
                      <w:marBottom w:val="0"/>
                      <w:divBdr>
                        <w:top w:val="none" w:sz="0" w:space="0" w:color="auto"/>
                        <w:left w:val="none" w:sz="0" w:space="0" w:color="auto"/>
                        <w:bottom w:val="none" w:sz="0" w:space="0" w:color="auto"/>
                        <w:right w:val="none" w:sz="0" w:space="0" w:color="auto"/>
                      </w:divBdr>
                      <w:divsChild>
                        <w:div w:id="865750344">
                          <w:marLeft w:val="0"/>
                          <w:marRight w:val="0"/>
                          <w:marTop w:val="0"/>
                          <w:marBottom w:val="0"/>
                          <w:divBdr>
                            <w:top w:val="none" w:sz="0" w:space="0" w:color="auto"/>
                            <w:left w:val="none" w:sz="0" w:space="0" w:color="auto"/>
                            <w:bottom w:val="none" w:sz="0" w:space="0" w:color="auto"/>
                            <w:right w:val="none" w:sz="0" w:space="0" w:color="auto"/>
                          </w:divBdr>
                          <w:divsChild>
                            <w:div w:id="758260713">
                              <w:marLeft w:val="0"/>
                              <w:marRight w:val="0"/>
                              <w:marTop w:val="0"/>
                              <w:marBottom w:val="0"/>
                              <w:divBdr>
                                <w:top w:val="none" w:sz="0" w:space="0" w:color="auto"/>
                                <w:left w:val="none" w:sz="0" w:space="0" w:color="auto"/>
                                <w:bottom w:val="none" w:sz="0" w:space="0" w:color="auto"/>
                                <w:right w:val="none" w:sz="0" w:space="0" w:color="auto"/>
                              </w:divBdr>
                            </w:div>
                            <w:div w:id="868565792">
                              <w:marLeft w:val="0"/>
                              <w:marRight w:val="0"/>
                              <w:marTop w:val="0"/>
                              <w:marBottom w:val="0"/>
                              <w:divBdr>
                                <w:top w:val="none" w:sz="0" w:space="0" w:color="auto"/>
                                <w:left w:val="none" w:sz="0" w:space="0" w:color="auto"/>
                                <w:bottom w:val="none" w:sz="0" w:space="0" w:color="auto"/>
                                <w:right w:val="none" w:sz="0" w:space="0" w:color="auto"/>
                              </w:divBdr>
                              <w:divsChild>
                                <w:div w:id="1044792012">
                                  <w:marLeft w:val="0"/>
                                  <w:marRight w:val="0"/>
                                  <w:marTop w:val="0"/>
                                  <w:marBottom w:val="0"/>
                                  <w:divBdr>
                                    <w:top w:val="none" w:sz="0" w:space="0" w:color="auto"/>
                                    <w:left w:val="none" w:sz="0" w:space="0" w:color="auto"/>
                                    <w:bottom w:val="none" w:sz="0" w:space="0" w:color="auto"/>
                                    <w:right w:val="none" w:sz="0" w:space="0" w:color="auto"/>
                                  </w:divBdr>
                                  <w:divsChild>
                                    <w:div w:id="841701294">
                                      <w:marLeft w:val="0"/>
                                      <w:marRight w:val="1500"/>
                                      <w:marTop w:val="0"/>
                                      <w:marBottom w:val="0"/>
                                      <w:divBdr>
                                        <w:top w:val="none" w:sz="0" w:space="0" w:color="auto"/>
                                        <w:left w:val="none" w:sz="0" w:space="0" w:color="auto"/>
                                        <w:bottom w:val="none" w:sz="0" w:space="0" w:color="auto"/>
                                        <w:right w:val="none" w:sz="0" w:space="0" w:color="auto"/>
                                      </w:divBdr>
                                      <w:divsChild>
                                        <w:div w:id="119030752">
                                          <w:marLeft w:val="0"/>
                                          <w:marRight w:val="0"/>
                                          <w:marTop w:val="450"/>
                                          <w:marBottom w:val="450"/>
                                          <w:divBdr>
                                            <w:top w:val="none" w:sz="0" w:space="0" w:color="auto"/>
                                            <w:left w:val="none" w:sz="0" w:space="0" w:color="auto"/>
                                            <w:bottom w:val="none" w:sz="0" w:space="0" w:color="auto"/>
                                            <w:right w:val="none" w:sz="0" w:space="0" w:color="auto"/>
                                          </w:divBdr>
                                          <w:divsChild>
                                            <w:div w:id="1821076394">
                                              <w:marLeft w:val="0"/>
                                              <w:marRight w:val="0"/>
                                              <w:marTop w:val="0"/>
                                              <w:marBottom w:val="0"/>
                                              <w:divBdr>
                                                <w:top w:val="none" w:sz="0" w:space="0" w:color="auto"/>
                                                <w:left w:val="none" w:sz="0" w:space="0" w:color="auto"/>
                                                <w:bottom w:val="none" w:sz="0" w:space="0" w:color="auto"/>
                                                <w:right w:val="none" w:sz="0" w:space="0" w:color="auto"/>
                                              </w:divBdr>
                                              <w:divsChild>
                                                <w:div w:id="975715934">
                                                  <w:marLeft w:val="0"/>
                                                  <w:marRight w:val="0"/>
                                                  <w:marTop w:val="150"/>
                                                  <w:marBottom w:val="300"/>
                                                  <w:divBdr>
                                                    <w:top w:val="none" w:sz="0" w:space="0" w:color="auto"/>
                                                    <w:left w:val="none" w:sz="0" w:space="0" w:color="auto"/>
                                                    <w:bottom w:val="none" w:sz="0" w:space="0" w:color="auto"/>
                                                    <w:right w:val="none" w:sz="0" w:space="0" w:color="auto"/>
                                                  </w:divBdr>
                                                </w:div>
                                                <w:div w:id="710300587">
                                                  <w:marLeft w:val="0"/>
                                                  <w:marRight w:val="0"/>
                                                  <w:marTop w:val="150"/>
                                                  <w:marBottom w:val="300"/>
                                                  <w:divBdr>
                                                    <w:top w:val="none" w:sz="0" w:space="0" w:color="auto"/>
                                                    <w:left w:val="none" w:sz="0" w:space="0" w:color="auto"/>
                                                    <w:bottom w:val="none" w:sz="0" w:space="0" w:color="auto"/>
                                                    <w:right w:val="none" w:sz="0" w:space="0" w:color="auto"/>
                                                  </w:divBdr>
                                                </w:div>
                                                <w:div w:id="1771663230">
                                                  <w:marLeft w:val="0"/>
                                                  <w:marRight w:val="0"/>
                                                  <w:marTop w:val="150"/>
                                                  <w:marBottom w:val="300"/>
                                                  <w:divBdr>
                                                    <w:top w:val="none" w:sz="0" w:space="0" w:color="auto"/>
                                                    <w:left w:val="none" w:sz="0" w:space="0" w:color="auto"/>
                                                    <w:bottom w:val="none" w:sz="0" w:space="0" w:color="auto"/>
                                                    <w:right w:val="none" w:sz="0" w:space="0" w:color="auto"/>
                                                  </w:divBdr>
                                                </w:div>
                                                <w:div w:id="1162038595">
                                                  <w:marLeft w:val="0"/>
                                                  <w:marRight w:val="0"/>
                                                  <w:marTop w:val="150"/>
                                                  <w:marBottom w:val="300"/>
                                                  <w:divBdr>
                                                    <w:top w:val="none" w:sz="0" w:space="0" w:color="auto"/>
                                                    <w:left w:val="none" w:sz="0" w:space="0" w:color="auto"/>
                                                    <w:bottom w:val="none" w:sz="0" w:space="0" w:color="auto"/>
                                                    <w:right w:val="none" w:sz="0" w:space="0" w:color="auto"/>
                                                  </w:divBdr>
                                                </w:div>
                                                <w:div w:id="21056090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6898136">
                                          <w:marLeft w:val="0"/>
                                          <w:marRight w:val="0"/>
                                          <w:marTop w:val="0"/>
                                          <w:marBottom w:val="0"/>
                                          <w:divBdr>
                                            <w:top w:val="none" w:sz="0" w:space="0" w:color="auto"/>
                                            <w:left w:val="none" w:sz="0" w:space="0" w:color="auto"/>
                                            <w:bottom w:val="none" w:sz="0" w:space="0" w:color="auto"/>
                                            <w:right w:val="none" w:sz="0" w:space="0" w:color="auto"/>
                                          </w:divBdr>
                                          <w:divsChild>
                                            <w:div w:id="150491911">
                                              <w:marLeft w:val="0"/>
                                              <w:marRight w:val="0"/>
                                              <w:marTop w:val="0"/>
                                              <w:marBottom w:val="0"/>
                                              <w:divBdr>
                                                <w:top w:val="none" w:sz="0" w:space="0" w:color="auto"/>
                                                <w:left w:val="none" w:sz="0" w:space="0" w:color="auto"/>
                                                <w:bottom w:val="none" w:sz="0" w:space="0" w:color="auto"/>
                                                <w:right w:val="none" w:sz="0" w:space="0" w:color="auto"/>
                                              </w:divBdr>
                                            </w:div>
                                            <w:div w:id="619536237">
                                              <w:marLeft w:val="0"/>
                                              <w:marRight w:val="0"/>
                                              <w:marTop w:val="0"/>
                                              <w:marBottom w:val="0"/>
                                              <w:divBdr>
                                                <w:top w:val="none" w:sz="0" w:space="0" w:color="auto"/>
                                                <w:left w:val="none" w:sz="0" w:space="0" w:color="auto"/>
                                                <w:bottom w:val="none" w:sz="0" w:space="0" w:color="auto"/>
                                                <w:right w:val="none" w:sz="0" w:space="0" w:color="auto"/>
                                              </w:divBdr>
                                              <w:divsChild>
                                                <w:div w:id="1219516848">
                                                  <w:marLeft w:val="0"/>
                                                  <w:marRight w:val="0"/>
                                                  <w:marTop w:val="0"/>
                                                  <w:marBottom w:val="0"/>
                                                  <w:divBdr>
                                                    <w:top w:val="none" w:sz="0" w:space="0" w:color="auto"/>
                                                    <w:left w:val="none" w:sz="0" w:space="0" w:color="auto"/>
                                                    <w:bottom w:val="none" w:sz="0" w:space="0" w:color="auto"/>
                                                    <w:right w:val="none" w:sz="0" w:space="0" w:color="auto"/>
                                                  </w:divBdr>
                                                </w:div>
                                                <w:div w:id="1169368072">
                                                  <w:marLeft w:val="0"/>
                                                  <w:marRight w:val="0"/>
                                                  <w:marTop w:val="0"/>
                                                  <w:marBottom w:val="0"/>
                                                  <w:divBdr>
                                                    <w:top w:val="none" w:sz="0" w:space="0" w:color="auto"/>
                                                    <w:left w:val="none" w:sz="0" w:space="0" w:color="auto"/>
                                                    <w:bottom w:val="none" w:sz="0" w:space="0" w:color="auto"/>
                                                    <w:right w:val="none" w:sz="0" w:space="0" w:color="auto"/>
                                                  </w:divBdr>
                                                </w:div>
                                                <w:div w:id="1544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25092">
                      <w:marLeft w:val="0"/>
                      <w:marRight w:val="0"/>
                      <w:marTop w:val="0"/>
                      <w:marBottom w:val="0"/>
                      <w:divBdr>
                        <w:top w:val="none" w:sz="0" w:space="0" w:color="auto"/>
                        <w:left w:val="none" w:sz="0" w:space="0" w:color="auto"/>
                        <w:bottom w:val="none" w:sz="0" w:space="0" w:color="auto"/>
                        <w:right w:val="none" w:sz="0" w:space="0" w:color="auto"/>
                      </w:divBdr>
                      <w:divsChild>
                        <w:div w:id="89159323">
                          <w:marLeft w:val="0"/>
                          <w:marRight w:val="0"/>
                          <w:marTop w:val="0"/>
                          <w:marBottom w:val="0"/>
                          <w:divBdr>
                            <w:top w:val="none" w:sz="0" w:space="0" w:color="auto"/>
                            <w:left w:val="none" w:sz="0" w:space="0" w:color="auto"/>
                            <w:bottom w:val="none" w:sz="0" w:space="0" w:color="auto"/>
                            <w:right w:val="none" w:sz="0" w:space="0" w:color="auto"/>
                          </w:divBdr>
                          <w:divsChild>
                            <w:div w:id="1680161962">
                              <w:marLeft w:val="0"/>
                              <w:marRight w:val="0"/>
                              <w:marTop w:val="0"/>
                              <w:marBottom w:val="0"/>
                              <w:divBdr>
                                <w:top w:val="none" w:sz="0" w:space="0" w:color="auto"/>
                                <w:left w:val="none" w:sz="0" w:space="0" w:color="auto"/>
                                <w:bottom w:val="none" w:sz="0" w:space="0" w:color="auto"/>
                                <w:right w:val="none" w:sz="0" w:space="0" w:color="auto"/>
                              </w:divBdr>
                            </w:div>
                            <w:div w:id="2116555554">
                              <w:marLeft w:val="0"/>
                              <w:marRight w:val="0"/>
                              <w:marTop w:val="0"/>
                              <w:marBottom w:val="0"/>
                              <w:divBdr>
                                <w:top w:val="none" w:sz="0" w:space="0" w:color="auto"/>
                                <w:left w:val="none" w:sz="0" w:space="0" w:color="auto"/>
                                <w:bottom w:val="none" w:sz="0" w:space="0" w:color="auto"/>
                                <w:right w:val="none" w:sz="0" w:space="0" w:color="auto"/>
                              </w:divBdr>
                              <w:divsChild>
                                <w:div w:id="1175994449">
                                  <w:marLeft w:val="0"/>
                                  <w:marRight w:val="0"/>
                                  <w:marTop w:val="0"/>
                                  <w:marBottom w:val="0"/>
                                  <w:divBdr>
                                    <w:top w:val="none" w:sz="0" w:space="0" w:color="auto"/>
                                    <w:left w:val="none" w:sz="0" w:space="0" w:color="auto"/>
                                    <w:bottom w:val="none" w:sz="0" w:space="0" w:color="auto"/>
                                    <w:right w:val="none" w:sz="0" w:space="0" w:color="auto"/>
                                  </w:divBdr>
                                  <w:divsChild>
                                    <w:div w:id="899249239">
                                      <w:marLeft w:val="0"/>
                                      <w:marRight w:val="1500"/>
                                      <w:marTop w:val="0"/>
                                      <w:marBottom w:val="0"/>
                                      <w:divBdr>
                                        <w:top w:val="none" w:sz="0" w:space="0" w:color="auto"/>
                                        <w:left w:val="none" w:sz="0" w:space="0" w:color="auto"/>
                                        <w:bottom w:val="none" w:sz="0" w:space="0" w:color="auto"/>
                                        <w:right w:val="none" w:sz="0" w:space="0" w:color="auto"/>
                                      </w:divBdr>
                                      <w:divsChild>
                                        <w:div w:id="1261185181">
                                          <w:marLeft w:val="0"/>
                                          <w:marRight w:val="0"/>
                                          <w:marTop w:val="450"/>
                                          <w:marBottom w:val="450"/>
                                          <w:divBdr>
                                            <w:top w:val="none" w:sz="0" w:space="0" w:color="auto"/>
                                            <w:left w:val="none" w:sz="0" w:space="0" w:color="auto"/>
                                            <w:bottom w:val="none" w:sz="0" w:space="0" w:color="auto"/>
                                            <w:right w:val="none" w:sz="0" w:space="0" w:color="auto"/>
                                          </w:divBdr>
                                          <w:divsChild>
                                            <w:div w:id="2041390728">
                                              <w:marLeft w:val="0"/>
                                              <w:marRight w:val="0"/>
                                              <w:marTop w:val="0"/>
                                              <w:marBottom w:val="0"/>
                                              <w:divBdr>
                                                <w:top w:val="none" w:sz="0" w:space="0" w:color="auto"/>
                                                <w:left w:val="none" w:sz="0" w:space="0" w:color="auto"/>
                                                <w:bottom w:val="none" w:sz="0" w:space="0" w:color="auto"/>
                                                <w:right w:val="none" w:sz="0" w:space="0" w:color="auto"/>
                                              </w:divBdr>
                                              <w:divsChild>
                                                <w:div w:id="1627850206">
                                                  <w:marLeft w:val="0"/>
                                                  <w:marRight w:val="0"/>
                                                  <w:marTop w:val="150"/>
                                                  <w:marBottom w:val="300"/>
                                                  <w:divBdr>
                                                    <w:top w:val="none" w:sz="0" w:space="0" w:color="auto"/>
                                                    <w:left w:val="none" w:sz="0" w:space="0" w:color="auto"/>
                                                    <w:bottom w:val="none" w:sz="0" w:space="0" w:color="auto"/>
                                                    <w:right w:val="none" w:sz="0" w:space="0" w:color="auto"/>
                                                  </w:divBdr>
                                                </w:div>
                                                <w:div w:id="308748507">
                                                  <w:marLeft w:val="0"/>
                                                  <w:marRight w:val="0"/>
                                                  <w:marTop w:val="150"/>
                                                  <w:marBottom w:val="300"/>
                                                  <w:divBdr>
                                                    <w:top w:val="none" w:sz="0" w:space="0" w:color="auto"/>
                                                    <w:left w:val="none" w:sz="0" w:space="0" w:color="auto"/>
                                                    <w:bottom w:val="none" w:sz="0" w:space="0" w:color="auto"/>
                                                    <w:right w:val="none" w:sz="0" w:space="0" w:color="auto"/>
                                                  </w:divBdr>
                                                </w:div>
                                                <w:div w:id="1956909892">
                                                  <w:marLeft w:val="0"/>
                                                  <w:marRight w:val="0"/>
                                                  <w:marTop w:val="150"/>
                                                  <w:marBottom w:val="300"/>
                                                  <w:divBdr>
                                                    <w:top w:val="none" w:sz="0" w:space="0" w:color="auto"/>
                                                    <w:left w:val="none" w:sz="0" w:space="0" w:color="auto"/>
                                                    <w:bottom w:val="none" w:sz="0" w:space="0" w:color="auto"/>
                                                    <w:right w:val="none" w:sz="0" w:space="0" w:color="auto"/>
                                                  </w:divBdr>
                                                </w:div>
                                                <w:div w:id="255135006">
                                                  <w:marLeft w:val="0"/>
                                                  <w:marRight w:val="0"/>
                                                  <w:marTop w:val="150"/>
                                                  <w:marBottom w:val="300"/>
                                                  <w:divBdr>
                                                    <w:top w:val="none" w:sz="0" w:space="0" w:color="auto"/>
                                                    <w:left w:val="none" w:sz="0" w:space="0" w:color="auto"/>
                                                    <w:bottom w:val="none" w:sz="0" w:space="0" w:color="auto"/>
                                                    <w:right w:val="none" w:sz="0" w:space="0" w:color="auto"/>
                                                  </w:divBdr>
                                                </w:div>
                                                <w:div w:id="20595501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268744">
              <w:marLeft w:val="0"/>
              <w:marRight w:val="0"/>
              <w:marTop w:val="0"/>
              <w:marBottom w:val="0"/>
              <w:divBdr>
                <w:top w:val="none" w:sz="0" w:space="0" w:color="auto"/>
                <w:left w:val="none" w:sz="0" w:space="0" w:color="auto"/>
                <w:bottom w:val="none" w:sz="0" w:space="0" w:color="auto"/>
                <w:right w:val="none" w:sz="0" w:space="0" w:color="auto"/>
              </w:divBdr>
              <w:divsChild>
                <w:div w:id="2076852987">
                  <w:marLeft w:val="0"/>
                  <w:marRight w:val="0"/>
                  <w:marTop w:val="0"/>
                  <w:marBottom w:val="0"/>
                  <w:divBdr>
                    <w:top w:val="none" w:sz="0" w:space="0" w:color="auto"/>
                    <w:left w:val="none" w:sz="0" w:space="0" w:color="auto"/>
                    <w:bottom w:val="none" w:sz="0" w:space="0" w:color="auto"/>
                    <w:right w:val="none" w:sz="0" w:space="0" w:color="auto"/>
                  </w:divBdr>
                  <w:divsChild>
                    <w:div w:id="8914283">
                      <w:marLeft w:val="0"/>
                      <w:marRight w:val="0"/>
                      <w:marTop w:val="0"/>
                      <w:marBottom w:val="0"/>
                      <w:divBdr>
                        <w:top w:val="none" w:sz="0" w:space="0" w:color="auto"/>
                        <w:left w:val="none" w:sz="0" w:space="0" w:color="auto"/>
                        <w:bottom w:val="none" w:sz="0" w:space="0" w:color="auto"/>
                        <w:right w:val="none" w:sz="0" w:space="0" w:color="auto"/>
                      </w:divBdr>
                    </w:div>
                    <w:div w:id="585379989">
                      <w:marLeft w:val="0"/>
                      <w:marRight w:val="0"/>
                      <w:marTop w:val="0"/>
                      <w:marBottom w:val="0"/>
                      <w:divBdr>
                        <w:top w:val="none" w:sz="0" w:space="0" w:color="auto"/>
                        <w:left w:val="none" w:sz="0" w:space="0" w:color="auto"/>
                        <w:bottom w:val="none" w:sz="0" w:space="0" w:color="auto"/>
                        <w:right w:val="none" w:sz="0" w:space="0" w:color="auto"/>
                      </w:divBdr>
                      <w:divsChild>
                        <w:div w:id="15886698">
                          <w:marLeft w:val="0"/>
                          <w:marRight w:val="0"/>
                          <w:marTop w:val="0"/>
                          <w:marBottom w:val="0"/>
                          <w:divBdr>
                            <w:top w:val="none" w:sz="0" w:space="0" w:color="auto"/>
                            <w:left w:val="none" w:sz="0" w:space="0" w:color="auto"/>
                            <w:bottom w:val="none" w:sz="0" w:space="0" w:color="auto"/>
                            <w:right w:val="none" w:sz="0" w:space="0" w:color="auto"/>
                          </w:divBdr>
                          <w:divsChild>
                            <w:div w:id="1100368928">
                              <w:marLeft w:val="0"/>
                              <w:marRight w:val="0"/>
                              <w:marTop w:val="0"/>
                              <w:marBottom w:val="0"/>
                              <w:divBdr>
                                <w:top w:val="none" w:sz="0" w:space="0" w:color="auto"/>
                                <w:left w:val="none" w:sz="0" w:space="0" w:color="auto"/>
                                <w:bottom w:val="none" w:sz="0" w:space="0" w:color="auto"/>
                                <w:right w:val="none" w:sz="0" w:space="0" w:color="auto"/>
                              </w:divBdr>
                              <w:divsChild>
                                <w:div w:id="1831215752">
                                  <w:marLeft w:val="0"/>
                                  <w:marRight w:val="0"/>
                                  <w:marTop w:val="0"/>
                                  <w:marBottom w:val="0"/>
                                  <w:divBdr>
                                    <w:top w:val="none" w:sz="0" w:space="0" w:color="auto"/>
                                    <w:left w:val="none" w:sz="0" w:space="0" w:color="auto"/>
                                    <w:bottom w:val="none" w:sz="0" w:space="0" w:color="auto"/>
                                    <w:right w:val="none" w:sz="0" w:space="0" w:color="auto"/>
                                  </w:divBdr>
                                  <w:divsChild>
                                    <w:div w:id="247883225">
                                      <w:marLeft w:val="0"/>
                                      <w:marRight w:val="1500"/>
                                      <w:marTop w:val="0"/>
                                      <w:marBottom w:val="0"/>
                                      <w:divBdr>
                                        <w:top w:val="none" w:sz="0" w:space="0" w:color="auto"/>
                                        <w:left w:val="none" w:sz="0" w:space="0" w:color="auto"/>
                                        <w:bottom w:val="none" w:sz="0" w:space="0" w:color="auto"/>
                                        <w:right w:val="none" w:sz="0" w:space="0" w:color="auto"/>
                                      </w:divBdr>
                                      <w:divsChild>
                                        <w:div w:id="1897744277">
                                          <w:marLeft w:val="0"/>
                                          <w:marRight w:val="0"/>
                                          <w:marTop w:val="450"/>
                                          <w:marBottom w:val="450"/>
                                          <w:divBdr>
                                            <w:top w:val="none" w:sz="0" w:space="0" w:color="auto"/>
                                            <w:left w:val="none" w:sz="0" w:space="0" w:color="auto"/>
                                            <w:bottom w:val="none" w:sz="0" w:space="0" w:color="auto"/>
                                            <w:right w:val="none" w:sz="0" w:space="0" w:color="auto"/>
                                          </w:divBdr>
                                        </w:div>
                                        <w:div w:id="910778288">
                                          <w:marLeft w:val="0"/>
                                          <w:marRight w:val="0"/>
                                          <w:marTop w:val="0"/>
                                          <w:marBottom w:val="0"/>
                                          <w:divBdr>
                                            <w:top w:val="none" w:sz="0" w:space="0" w:color="auto"/>
                                            <w:left w:val="none" w:sz="0" w:space="0" w:color="auto"/>
                                            <w:bottom w:val="none" w:sz="0" w:space="0" w:color="auto"/>
                                            <w:right w:val="none" w:sz="0" w:space="0" w:color="auto"/>
                                          </w:divBdr>
                                          <w:divsChild>
                                            <w:div w:id="1255361764">
                                              <w:marLeft w:val="0"/>
                                              <w:marRight w:val="0"/>
                                              <w:marTop w:val="0"/>
                                              <w:marBottom w:val="0"/>
                                              <w:divBdr>
                                                <w:top w:val="none" w:sz="0" w:space="0" w:color="auto"/>
                                                <w:left w:val="none" w:sz="0" w:space="0" w:color="auto"/>
                                                <w:bottom w:val="none" w:sz="0" w:space="0" w:color="auto"/>
                                                <w:right w:val="none" w:sz="0" w:space="0" w:color="auto"/>
                                              </w:divBdr>
                                            </w:div>
                                            <w:div w:id="17707640">
                                              <w:marLeft w:val="0"/>
                                              <w:marRight w:val="0"/>
                                              <w:marTop w:val="0"/>
                                              <w:marBottom w:val="0"/>
                                              <w:divBdr>
                                                <w:top w:val="none" w:sz="0" w:space="0" w:color="auto"/>
                                                <w:left w:val="none" w:sz="0" w:space="0" w:color="auto"/>
                                                <w:bottom w:val="none" w:sz="0" w:space="0" w:color="auto"/>
                                                <w:right w:val="none" w:sz="0" w:space="0" w:color="auto"/>
                                              </w:divBdr>
                                              <w:divsChild>
                                                <w:div w:id="1599487847">
                                                  <w:marLeft w:val="0"/>
                                                  <w:marRight w:val="0"/>
                                                  <w:marTop w:val="0"/>
                                                  <w:marBottom w:val="0"/>
                                                  <w:divBdr>
                                                    <w:top w:val="none" w:sz="0" w:space="0" w:color="auto"/>
                                                    <w:left w:val="none" w:sz="0" w:space="0" w:color="auto"/>
                                                    <w:bottom w:val="none" w:sz="0" w:space="0" w:color="auto"/>
                                                    <w:right w:val="none" w:sz="0" w:space="0" w:color="auto"/>
                                                  </w:divBdr>
                                                </w:div>
                                                <w:div w:id="1959753560">
                                                  <w:marLeft w:val="0"/>
                                                  <w:marRight w:val="0"/>
                                                  <w:marTop w:val="0"/>
                                                  <w:marBottom w:val="0"/>
                                                  <w:divBdr>
                                                    <w:top w:val="none" w:sz="0" w:space="0" w:color="auto"/>
                                                    <w:left w:val="none" w:sz="0" w:space="0" w:color="auto"/>
                                                    <w:bottom w:val="none" w:sz="0" w:space="0" w:color="auto"/>
                                                    <w:right w:val="none" w:sz="0" w:space="0" w:color="auto"/>
                                                  </w:divBdr>
                                                </w:div>
                                                <w:div w:id="5314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353708">
                      <w:marLeft w:val="0"/>
                      <w:marRight w:val="0"/>
                      <w:marTop w:val="0"/>
                      <w:marBottom w:val="0"/>
                      <w:divBdr>
                        <w:top w:val="none" w:sz="0" w:space="0" w:color="auto"/>
                        <w:left w:val="none" w:sz="0" w:space="0" w:color="auto"/>
                        <w:bottom w:val="none" w:sz="0" w:space="0" w:color="auto"/>
                        <w:right w:val="none" w:sz="0" w:space="0" w:color="auto"/>
                      </w:divBdr>
                      <w:divsChild>
                        <w:div w:id="188497997">
                          <w:marLeft w:val="0"/>
                          <w:marRight w:val="0"/>
                          <w:marTop w:val="0"/>
                          <w:marBottom w:val="0"/>
                          <w:divBdr>
                            <w:top w:val="none" w:sz="0" w:space="0" w:color="auto"/>
                            <w:left w:val="none" w:sz="0" w:space="0" w:color="auto"/>
                            <w:bottom w:val="none" w:sz="0" w:space="0" w:color="auto"/>
                            <w:right w:val="none" w:sz="0" w:space="0" w:color="auto"/>
                          </w:divBdr>
                          <w:divsChild>
                            <w:div w:id="1723288555">
                              <w:marLeft w:val="0"/>
                              <w:marRight w:val="0"/>
                              <w:marTop w:val="0"/>
                              <w:marBottom w:val="0"/>
                              <w:divBdr>
                                <w:top w:val="none" w:sz="0" w:space="0" w:color="auto"/>
                                <w:left w:val="none" w:sz="0" w:space="0" w:color="auto"/>
                                <w:bottom w:val="none" w:sz="0" w:space="0" w:color="auto"/>
                                <w:right w:val="none" w:sz="0" w:space="0" w:color="auto"/>
                              </w:divBdr>
                            </w:div>
                            <w:div w:id="1259826361">
                              <w:marLeft w:val="0"/>
                              <w:marRight w:val="0"/>
                              <w:marTop w:val="0"/>
                              <w:marBottom w:val="0"/>
                              <w:divBdr>
                                <w:top w:val="none" w:sz="0" w:space="0" w:color="auto"/>
                                <w:left w:val="none" w:sz="0" w:space="0" w:color="auto"/>
                                <w:bottom w:val="none" w:sz="0" w:space="0" w:color="auto"/>
                                <w:right w:val="none" w:sz="0" w:space="0" w:color="auto"/>
                              </w:divBdr>
                              <w:divsChild>
                                <w:div w:id="616254438">
                                  <w:marLeft w:val="0"/>
                                  <w:marRight w:val="0"/>
                                  <w:marTop w:val="0"/>
                                  <w:marBottom w:val="0"/>
                                  <w:divBdr>
                                    <w:top w:val="none" w:sz="0" w:space="0" w:color="auto"/>
                                    <w:left w:val="none" w:sz="0" w:space="0" w:color="auto"/>
                                    <w:bottom w:val="none" w:sz="0" w:space="0" w:color="auto"/>
                                    <w:right w:val="none" w:sz="0" w:space="0" w:color="auto"/>
                                  </w:divBdr>
                                  <w:divsChild>
                                    <w:div w:id="2134320779">
                                      <w:marLeft w:val="0"/>
                                      <w:marRight w:val="1500"/>
                                      <w:marTop w:val="0"/>
                                      <w:marBottom w:val="0"/>
                                      <w:divBdr>
                                        <w:top w:val="none" w:sz="0" w:space="0" w:color="auto"/>
                                        <w:left w:val="none" w:sz="0" w:space="0" w:color="auto"/>
                                        <w:bottom w:val="none" w:sz="0" w:space="0" w:color="auto"/>
                                        <w:right w:val="none" w:sz="0" w:space="0" w:color="auto"/>
                                      </w:divBdr>
                                      <w:divsChild>
                                        <w:div w:id="58477049">
                                          <w:marLeft w:val="0"/>
                                          <w:marRight w:val="0"/>
                                          <w:marTop w:val="450"/>
                                          <w:marBottom w:val="450"/>
                                          <w:divBdr>
                                            <w:top w:val="none" w:sz="0" w:space="0" w:color="auto"/>
                                            <w:left w:val="none" w:sz="0" w:space="0" w:color="auto"/>
                                            <w:bottom w:val="none" w:sz="0" w:space="0" w:color="auto"/>
                                            <w:right w:val="none" w:sz="0" w:space="0" w:color="auto"/>
                                          </w:divBdr>
                                          <w:divsChild>
                                            <w:div w:id="987830060">
                                              <w:marLeft w:val="0"/>
                                              <w:marRight w:val="0"/>
                                              <w:marTop w:val="0"/>
                                              <w:marBottom w:val="0"/>
                                              <w:divBdr>
                                                <w:top w:val="none" w:sz="0" w:space="0" w:color="auto"/>
                                                <w:left w:val="none" w:sz="0" w:space="0" w:color="auto"/>
                                                <w:bottom w:val="none" w:sz="0" w:space="0" w:color="auto"/>
                                                <w:right w:val="none" w:sz="0" w:space="0" w:color="auto"/>
                                              </w:divBdr>
                                              <w:divsChild>
                                                <w:div w:id="193226158">
                                                  <w:marLeft w:val="0"/>
                                                  <w:marRight w:val="0"/>
                                                  <w:marTop w:val="150"/>
                                                  <w:marBottom w:val="300"/>
                                                  <w:divBdr>
                                                    <w:top w:val="none" w:sz="0" w:space="0" w:color="auto"/>
                                                    <w:left w:val="none" w:sz="0" w:space="0" w:color="auto"/>
                                                    <w:bottom w:val="none" w:sz="0" w:space="0" w:color="auto"/>
                                                    <w:right w:val="none" w:sz="0" w:space="0" w:color="auto"/>
                                                  </w:divBdr>
                                                </w:div>
                                                <w:div w:id="1615792029">
                                                  <w:marLeft w:val="0"/>
                                                  <w:marRight w:val="0"/>
                                                  <w:marTop w:val="150"/>
                                                  <w:marBottom w:val="300"/>
                                                  <w:divBdr>
                                                    <w:top w:val="none" w:sz="0" w:space="0" w:color="auto"/>
                                                    <w:left w:val="none" w:sz="0" w:space="0" w:color="auto"/>
                                                    <w:bottom w:val="none" w:sz="0" w:space="0" w:color="auto"/>
                                                    <w:right w:val="none" w:sz="0" w:space="0" w:color="auto"/>
                                                  </w:divBdr>
                                                </w:div>
                                                <w:div w:id="272328052">
                                                  <w:marLeft w:val="0"/>
                                                  <w:marRight w:val="0"/>
                                                  <w:marTop w:val="150"/>
                                                  <w:marBottom w:val="300"/>
                                                  <w:divBdr>
                                                    <w:top w:val="none" w:sz="0" w:space="0" w:color="auto"/>
                                                    <w:left w:val="none" w:sz="0" w:space="0" w:color="auto"/>
                                                    <w:bottom w:val="none" w:sz="0" w:space="0" w:color="auto"/>
                                                    <w:right w:val="none" w:sz="0" w:space="0" w:color="auto"/>
                                                  </w:divBdr>
                                                </w:div>
                                                <w:div w:id="705523977">
                                                  <w:marLeft w:val="0"/>
                                                  <w:marRight w:val="0"/>
                                                  <w:marTop w:val="150"/>
                                                  <w:marBottom w:val="300"/>
                                                  <w:divBdr>
                                                    <w:top w:val="none" w:sz="0" w:space="0" w:color="auto"/>
                                                    <w:left w:val="none" w:sz="0" w:space="0" w:color="auto"/>
                                                    <w:bottom w:val="none" w:sz="0" w:space="0" w:color="auto"/>
                                                    <w:right w:val="none" w:sz="0" w:space="0" w:color="auto"/>
                                                  </w:divBdr>
                                                </w:div>
                                                <w:div w:id="7012432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72991382">
                                          <w:marLeft w:val="0"/>
                                          <w:marRight w:val="0"/>
                                          <w:marTop w:val="0"/>
                                          <w:marBottom w:val="0"/>
                                          <w:divBdr>
                                            <w:top w:val="none" w:sz="0" w:space="0" w:color="auto"/>
                                            <w:left w:val="none" w:sz="0" w:space="0" w:color="auto"/>
                                            <w:bottom w:val="none" w:sz="0" w:space="0" w:color="auto"/>
                                            <w:right w:val="none" w:sz="0" w:space="0" w:color="auto"/>
                                          </w:divBdr>
                                          <w:divsChild>
                                            <w:div w:id="2142915697">
                                              <w:marLeft w:val="0"/>
                                              <w:marRight w:val="0"/>
                                              <w:marTop w:val="0"/>
                                              <w:marBottom w:val="0"/>
                                              <w:divBdr>
                                                <w:top w:val="none" w:sz="0" w:space="0" w:color="auto"/>
                                                <w:left w:val="none" w:sz="0" w:space="0" w:color="auto"/>
                                                <w:bottom w:val="none" w:sz="0" w:space="0" w:color="auto"/>
                                                <w:right w:val="none" w:sz="0" w:space="0" w:color="auto"/>
                                              </w:divBdr>
                                            </w:div>
                                            <w:div w:id="2145077807">
                                              <w:marLeft w:val="0"/>
                                              <w:marRight w:val="0"/>
                                              <w:marTop w:val="0"/>
                                              <w:marBottom w:val="0"/>
                                              <w:divBdr>
                                                <w:top w:val="none" w:sz="0" w:space="0" w:color="auto"/>
                                                <w:left w:val="none" w:sz="0" w:space="0" w:color="auto"/>
                                                <w:bottom w:val="none" w:sz="0" w:space="0" w:color="auto"/>
                                                <w:right w:val="none" w:sz="0" w:space="0" w:color="auto"/>
                                              </w:divBdr>
                                              <w:divsChild>
                                                <w:div w:id="496769884">
                                                  <w:marLeft w:val="0"/>
                                                  <w:marRight w:val="0"/>
                                                  <w:marTop w:val="0"/>
                                                  <w:marBottom w:val="0"/>
                                                  <w:divBdr>
                                                    <w:top w:val="none" w:sz="0" w:space="0" w:color="auto"/>
                                                    <w:left w:val="none" w:sz="0" w:space="0" w:color="auto"/>
                                                    <w:bottom w:val="none" w:sz="0" w:space="0" w:color="auto"/>
                                                    <w:right w:val="none" w:sz="0" w:space="0" w:color="auto"/>
                                                  </w:divBdr>
                                                </w:div>
                                                <w:div w:id="4827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426250">
                      <w:marLeft w:val="0"/>
                      <w:marRight w:val="0"/>
                      <w:marTop w:val="0"/>
                      <w:marBottom w:val="0"/>
                      <w:divBdr>
                        <w:top w:val="none" w:sz="0" w:space="0" w:color="auto"/>
                        <w:left w:val="none" w:sz="0" w:space="0" w:color="auto"/>
                        <w:bottom w:val="none" w:sz="0" w:space="0" w:color="auto"/>
                        <w:right w:val="none" w:sz="0" w:space="0" w:color="auto"/>
                      </w:divBdr>
                      <w:divsChild>
                        <w:div w:id="174731796">
                          <w:marLeft w:val="0"/>
                          <w:marRight w:val="0"/>
                          <w:marTop w:val="0"/>
                          <w:marBottom w:val="0"/>
                          <w:divBdr>
                            <w:top w:val="none" w:sz="0" w:space="0" w:color="auto"/>
                            <w:left w:val="none" w:sz="0" w:space="0" w:color="auto"/>
                            <w:bottom w:val="none" w:sz="0" w:space="0" w:color="auto"/>
                            <w:right w:val="none" w:sz="0" w:space="0" w:color="auto"/>
                          </w:divBdr>
                          <w:divsChild>
                            <w:div w:id="1650478857">
                              <w:marLeft w:val="0"/>
                              <w:marRight w:val="0"/>
                              <w:marTop w:val="0"/>
                              <w:marBottom w:val="0"/>
                              <w:divBdr>
                                <w:top w:val="none" w:sz="0" w:space="0" w:color="auto"/>
                                <w:left w:val="none" w:sz="0" w:space="0" w:color="auto"/>
                                <w:bottom w:val="none" w:sz="0" w:space="0" w:color="auto"/>
                                <w:right w:val="none" w:sz="0" w:space="0" w:color="auto"/>
                              </w:divBdr>
                            </w:div>
                            <w:div w:id="1636980912">
                              <w:marLeft w:val="0"/>
                              <w:marRight w:val="0"/>
                              <w:marTop w:val="0"/>
                              <w:marBottom w:val="0"/>
                              <w:divBdr>
                                <w:top w:val="none" w:sz="0" w:space="0" w:color="auto"/>
                                <w:left w:val="none" w:sz="0" w:space="0" w:color="auto"/>
                                <w:bottom w:val="none" w:sz="0" w:space="0" w:color="auto"/>
                                <w:right w:val="none" w:sz="0" w:space="0" w:color="auto"/>
                              </w:divBdr>
                              <w:divsChild>
                                <w:div w:id="882987156">
                                  <w:marLeft w:val="0"/>
                                  <w:marRight w:val="0"/>
                                  <w:marTop w:val="0"/>
                                  <w:marBottom w:val="0"/>
                                  <w:divBdr>
                                    <w:top w:val="none" w:sz="0" w:space="0" w:color="auto"/>
                                    <w:left w:val="none" w:sz="0" w:space="0" w:color="auto"/>
                                    <w:bottom w:val="none" w:sz="0" w:space="0" w:color="auto"/>
                                    <w:right w:val="none" w:sz="0" w:space="0" w:color="auto"/>
                                  </w:divBdr>
                                  <w:divsChild>
                                    <w:div w:id="404914133">
                                      <w:marLeft w:val="0"/>
                                      <w:marRight w:val="1500"/>
                                      <w:marTop w:val="0"/>
                                      <w:marBottom w:val="0"/>
                                      <w:divBdr>
                                        <w:top w:val="none" w:sz="0" w:space="0" w:color="auto"/>
                                        <w:left w:val="none" w:sz="0" w:space="0" w:color="auto"/>
                                        <w:bottom w:val="none" w:sz="0" w:space="0" w:color="auto"/>
                                        <w:right w:val="none" w:sz="0" w:space="0" w:color="auto"/>
                                      </w:divBdr>
                                      <w:divsChild>
                                        <w:div w:id="780732487">
                                          <w:marLeft w:val="0"/>
                                          <w:marRight w:val="0"/>
                                          <w:marTop w:val="450"/>
                                          <w:marBottom w:val="450"/>
                                          <w:divBdr>
                                            <w:top w:val="none" w:sz="0" w:space="0" w:color="auto"/>
                                            <w:left w:val="none" w:sz="0" w:space="0" w:color="auto"/>
                                            <w:bottom w:val="none" w:sz="0" w:space="0" w:color="auto"/>
                                            <w:right w:val="none" w:sz="0" w:space="0" w:color="auto"/>
                                          </w:divBdr>
                                          <w:divsChild>
                                            <w:div w:id="1959794093">
                                              <w:marLeft w:val="0"/>
                                              <w:marRight w:val="0"/>
                                              <w:marTop w:val="0"/>
                                              <w:marBottom w:val="0"/>
                                              <w:divBdr>
                                                <w:top w:val="none" w:sz="0" w:space="0" w:color="auto"/>
                                                <w:left w:val="none" w:sz="0" w:space="0" w:color="auto"/>
                                                <w:bottom w:val="none" w:sz="0" w:space="0" w:color="auto"/>
                                                <w:right w:val="none" w:sz="0" w:space="0" w:color="auto"/>
                                              </w:divBdr>
                                              <w:divsChild>
                                                <w:div w:id="1030567790">
                                                  <w:marLeft w:val="0"/>
                                                  <w:marRight w:val="0"/>
                                                  <w:marTop w:val="150"/>
                                                  <w:marBottom w:val="300"/>
                                                  <w:divBdr>
                                                    <w:top w:val="none" w:sz="0" w:space="0" w:color="auto"/>
                                                    <w:left w:val="none" w:sz="0" w:space="0" w:color="auto"/>
                                                    <w:bottom w:val="none" w:sz="0" w:space="0" w:color="auto"/>
                                                    <w:right w:val="none" w:sz="0" w:space="0" w:color="auto"/>
                                                  </w:divBdr>
                                                </w:div>
                                                <w:div w:id="296035372">
                                                  <w:marLeft w:val="0"/>
                                                  <w:marRight w:val="0"/>
                                                  <w:marTop w:val="150"/>
                                                  <w:marBottom w:val="300"/>
                                                  <w:divBdr>
                                                    <w:top w:val="none" w:sz="0" w:space="0" w:color="auto"/>
                                                    <w:left w:val="none" w:sz="0" w:space="0" w:color="auto"/>
                                                    <w:bottom w:val="none" w:sz="0" w:space="0" w:color="auto"/>
                                                    <w:right w:val="none" w:sz="0" w:space="0" w:color="auto"/>
                                                  </w:divBdr>
                                                </w:div>
                                                <w:div w:id="1316372317">
                                                  <w:marLeft w:val="0"/>
                                                  <w:marRight w:val="0"/>
                                                  <w:marTop w:val="150"/>
                                                  <w:marBottom w:val="300"/>
                                                  <w:divBdr>
                                                    <w:top w:val="none" w:sz="0" w:space="0" w:color="auto"/>
                                                    <w:left w:val="none" w:sz="0" w:space="0" w:color="auto"/>
                                                    <w:bottom w:val="none" w:sz="0" w:space="0" w:color="auto"/>
                                                    <w:right w:val="none" w:sz="0" w:space="0" w:color="auto"/>
                                                  </w:divBdr>
                                                </w:div>
                                                <w:div w:id="568687312">
                                                  <w:marLeft w:val="0"/>
                                                  <w:marRight w:val="0"/>
                                                  <w:marTop w:val="150"/>
                                                  <w:marBottom w:val="300"/>
                                                  <w:divBdr>
                                                    <w:top w:val="none" w:sz="0" w:space="0" w:color="auto"/>
                                                    <w:left w:val="none" w:sz="0" w:space="0" w:color="auto"/>
                                                    <w:bottom w:val="none" w:sz="0" w:space="0" w:color="auto"/>
                                                    <w:right w:val="none" w:sz="0" w:space="0" w:color="auto"/>
                                                  </w:divBdr>
                                                </w:div>
                                                <w:div w:id="7928703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256470">
              <w:marLeft w:val="0"/>
              <w:marRight w:val="0"/>
              <w:marTop w:val="0"/>
              <w:marBottom w:val="0"/>
              <w:divBdr>
                <w:top w:val="none" w:sz="0" w:space="0" w:color="auto"/>
                <w:left w:val="none" w:sz="0" w:space="0" w:color="auto"/>
                <w:bottom w:val="none" w:sz="0" w:space="0" w:color="auto"/>
                <w:right w:val="none" w:sz="0" w:space="0" w:color="auto"/>
              </w:divBdr>
              <w:divsChild>
                <w:div w:id="679892213">
                  <w:marLeft w:val="0"/>
                  <w:marRight w:val="0"/>
                  <w:marTop w:val="0"/>
                  <w:marBottom w:val="0"/>
                  <w:divBdr>
                    <w:top w:val="none" w:sz="0" w:space="0" w:color="auto"/>
                    <w:left w:val="none" w:sz="0" w:space="0" w:color="auto"/>
                    <w:bottom w:val="none" w:sz="0" w:space="0" w:color="auto"/>
                    <w:right w:val="none" w:sz="0" w:space="0" w:color="auto"/>
                  </w:divBdr>
                  <w:divsChild>
                    <w:div w:id="1298996416">
                      <w:marLeft w:val="0"/>
                      <w:marRight w:val="0"/>
                      <w:marTop w:val="0"/>
                      <w:marBottom w:val="0"/>
                      <w:divBdr>
                        <w:top w:val="none" w:sz="0" w:space="0" w:color="auto"/>
                        <w:left w:val="none" w:sz="0" w:space="0" w:color="auto"/>
                        <w:bottom w:val="none" w:sz="0" w:space="0" w:color="auto"/>
                        <w:right w:val="none" w:sz="0" w:space="0" w:color="auto"/>
                      </w:divBdr>
                    </w:div>
                    <w:div w:id="787814133">
                      <w:marLeft w:val="0"/>
                      <w:marRight w:val="0"/>
                      <w:marTop w:val="0"/>
                      <w:marBottom w:val="0"/>
                      <w:divBdr>
                        <w:top w:val="none" w:sz="0" w:space="0" w:color="auto"/>
                        <w:left w:val="none" w:sz="0" w:space="0" w:color="auto"/>
                        <w:bottom w:val="none" w:sz="0" w:space="0" w:color="auto"/>
                        <w:right w:val="none" w:sz="0" w:space="0" w:color="auto"/>
                      </w:divBdr>
                      <w:divsChild>
                        <w:div w:id="1134985149">
                          <w:marLeft w:val="0"/>
                          <w:marRight w:val="0"/>
                          <w:marTop w:val="0"/>
                          <w:marBottom w:val="0"/>
                          <w:divBdr>
                            <w:top w:val="none" w:sz="0" w:space="0" w:color="auto"/>
                            <w:left w:val="none" w:sz="0" w:space="0" w:color="auto"/>
                            <w:bottom w:val="none" w:sz="0" w:space="0" w:color="auto"/>
                            <w:right w:val="none" w:sz="0" w:space="0" w:color="auto"/>
                          </w:divBdr>
                          <w:divsChild>
                            <w:div w:id="542862255">
                              <w:marLeft w:val="0"/>
                              <w:marRight w:val="0"/>
                              <w:marTop w:val="0"/>
                              <w:marBottom w:val="0"/>
                              <w:divBdr>
                                <w:top w:val="none" w:sz="0" w:space="0" w:color="auto"/>
                                <w:left w:val="none" w:sz="0" w:space="0" w:color="auto"/>
                                <w:bottom w:val="none" w:sz="0" w:space="0" w:color="auto"/>
                                <w:right w:val="none" w:sz="0" w:space="0" w:color="auto"/>
                              </w:divBdr>
                              <w:divsChild>
                                <w:div w:id="341860359">
                                  <w:marLeft w:val="0"/>
                                  <w:marRight w:val="0"/>
                                  <w:marTop w:val="0"/>
                                  <w:marBottom w:val="0"/>
                                  <w:divBdr>
                                    <w:top w:val="none" w:sz="0" w:space="0" w:color="auto"/>
                                    <w:left w:val="none" w:sz="0" w:space="0" w:color="auto"/>
                                    <w:bottom w:val="none" w:sz="0" w:space="0" w:color="auto"/>
                                    <w:right w:val="none" w:sz="0" w:space="0" w:color="auto"/>
                                  </w:divBdr>
                                  <w:divsChild>
                                    <w:div w:id="1640645570">
                                      <w:marLeft w:val="0"/>
                                      <w:marRight w:val="1500"/>
                                      <w:marTop w:val="0"/>
                                      <w:marBottom w:val="0"/>
                                      <w:divBdr>
                                        <w:top w:val="none" w:sz="0" w:space="0" w:color="auto"/>
                                        <w:left w:val="none" w:sz="0" w:space="0" w:color="auto"/>
                                        <w:bottom w:val="none" w:sz="0" w:space="0" w:color="auto"/>
                                        <w:right w:val="none" w:sz="0" w:space="0" w:color="auto"/>
                                      </w:divBdr>
                                      <w:divsChild>
                                        <w:div w:id="19706693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4162480">
                      <w:marLeft w:val="0"/>
                      <w:marRight w:val="0"/>
                      <w:marTop w:val="0"/>
                      <w:marBottom w:val="0"/>
                      <w:divBdr>
                        <w:top w:val="none" w:sz="0" w:space="0" w:color="auto"/>
                        <w:left w:val="none" w:sz="0" w:space="0" w:color="auto"/>
                        <w:bottom w:val="none" w:sz="0" w:space="0" w:color="auto"/>
                        <w:right w:val="none" w:sz="0" w:space="0" w:color="auto"/>
                      </w:divBdr>
                      <w:divsChild>
                        <w:div w:id="2076972274">
                          <w:marLeft w:val="0"/>
                          <w:marRight w:val="0"/>
                          <w:marTop w:val="0"/>
                          <w:marBottom w:val="0"/>
                          <w:divBdr>
                            <w:top w:val="none" w:sz="0" w:space="0" w:color="auto"/>
                            <w:left w:val="none" w:sz="0" w:space="0" w:color="auto"/>
                            <w:bottom w:val="none" w:sz="0" w:space="0" w:color="auto"/>
                            <w:right w:val="none" w:sz="0" w:space="0" w:color="auto"/>
                          </w:divBdr>
                          <w:divsChild>
                            <w:div w:id="1301619638">
                              <w:marLeft w:val="0"/>
                              <w:marRight w:val="0"/>
                              <w:marTop w:val="0"/>
                              <w:marBottom w:val="0"/>
                              <w:divBdr>
                                <w:top w:val="none" w:sz="0" w:space="0" w:color="auto"/>
                                <w:left w:val="none" w:sz="0" w:space="0" w:color="auto"/>
                                <w:bottom w:val="none" w:sz="0" w:space="0" w:color="auto"/>
                                <w:right w:val="none" w:sz="0" w:space="0" w:color="auto"/>
                              </w:divBdr>
                            </w:div>
                            <w:div w:id="1116366995">
                              <w:marLeft w:val="0"/>
                              <w:marRight w:val="0"/>
                              <w:marTop w:val="0"/>
                              <w:marBottom w:val="0"/>
                              <w:divBdr>
                                <w:top w:val="none" w:sz="0" w:space="0" w:color="auto"/>
                                <w:left w:val="none" w:sz="0" w:space="0" w:color="auto"/>
                                <w:bottom w:val="none" w:sz="0" w:space="0" w:color="auto"/>
                                <w:right w:val="none" w:sz="0" w:space="0" w:color="auto"/>
                              </w:divBdr>
                              <w:divsChild>
                                <w:div w:id="1857882695">
                                  <w:marLeft w:val="0"/>
                                  <w:marRight w:val="0"/>
                                  <w:marTop w:val="0"/>
                                  <w:marBottom w:val="0"/>
                                  <w:divBdr>
                                    <w:top w:val="none" w:sz="0" w:space="0" w:color="auto"/>
                                    <w:left w:val="none" w:sz="0" w:space="0" w:color="auto"/>
                                    <w:bottom w:val="none" w:sz="0" w:space="0" w:color="auto"/>
                                    <w:right w:val="none" w:sz="0" w:space="0" w:color="auto"/>
                                  </w:divBdr>
                                  <w:divsChild>
                                    <w:div w:id="265893564">
                                      <w:marLeft w:val="0"/>
                                      <w:marRight w:val="1500"/>
                                      <w:marTop w:val="0"/>
                                      <w:marBottom w:val="0"/>
                                      <w:divBdr>
                                        <w:top w:val="none" w:sz="0" w:space="0" w:color="auto"/>
                                        <w:left w:val="none" w:sz="0" w:space="0" w:color="auto"/>
                                        <w:bottom w:val="none" w:sz="0" w:space="0" w:color="auto"/>
                                        <w:right w:val="none" w:sz="0" w:space="0" w:color="auto"/>
                                      </w:divBdr>
                                      <w:divsChild>
                                        <w:div w:id="947617478">
                                          <w:marLeft w:val="0"/>
                                          <w:marRight w:val="0"/>
                                          <w:marTop w:val="450"/>
                                          <w:marBottom w:val="450"/>
                                          <w:divBdr>
                                            <w:top w:val="none" w:sz="0" w:space="0" w:color="auto"/>
                                            <w:left w:val="none" w:sz="0" w:space="0" w:color="auto"/>
                                            <w:bottom w:val="none" w:sz="0" w:space="0" w:color="auto"/>
                                            <w:right w:val="none" w:sz="0" w:space="0" w:color="auto"/>
                                          </w:divBdr>
                                          <w:divsChild>
                                            <w:div w:id="1777826739">
                                              <w:marLeft w:val="0"/>
                                              <w:marRight w:val="0"/>
                                              <w:marTop w:val="0"/>
                                              <w:marBottom w:val="0"/>
                                              <w:divBdr>
                                                <w:top w:val="none" w:sz="0" w:space="0" w:color="auto"/>
                                                <w:left w:val="none" w:sz="0" w:space="0" w:color="auto"/>
                                                <w:bottom w:val="none" w:sz="0" w:space="0" w:color="auto"/>
                                                <w:right w:val="none" w:sz="0" w:space="0" w:color="auto"/>
                                              </w:divBdr>
                                              <w:divsChild>
                                                <w:div w:id="157425009">
                                                  <w:marLeft w:val="0"/>
                                                  <w:marRight w:val="0"/>
                                                  <w:marTop w:val="150"/>
                                                  <w:marBottom w:val="300"/>
                                                  <w:divBdr>
                                                    <w:top w:val="none" w:sz="0" w:space="0" w:color="auto"/>
                                                    <w:left w:val="none" w:sz="0" w:space="0" w:color="auto"/>
                                                    <w:bottom w:val="none" w:sz="0" w:space="0" w:color="auto"/>
                                                    <w:right w:val="none" w:sz="0" w:space="0" w:color="auto"/>
                                                  </w:divBdr>
                                                </w:div>
                                                <w:div w:id="165899940">
                                                  <w:marLeft w:val="0"/>
                                                  <w:marRight w:val="0"/>
                                                  <w:marTop w:val="150"/>
                                                  <w:marBottom w:val="300"/>
                                                  <w:divBdr>
                                                    <w:top w:val="none" w:sz="0" w:space="0" w:color="auto"/>
                                                    <w:left w:val="none" w:sz="0" w:space="0" w:color="auto"/>
                                                    <w:bottom w:val="none" w:sz="0" w:space="0" w:color="auto"/>
                                                    <w:right w:val="none" w:sz="0" w:space="0" w:color="auto"/>
                                                  </w:divBdr>
                                                </w:div>
                                                <w:div w:id="875313391">
                                                  <w:marLeft w:val="0"/>
                                                  <w:marRight w:val="0"/>
                                                  <w:marTop w:val="150"/>
                                                  <w:marBottom w:val="300"/>
                                                  <w:divBdr>
                                                    <w:top w:val="none" w:sz="0" w:space="0" w:color="auto"/>
                                                    <w:left w:val="none" w:sz="0" w:space="0" w:color="auto"/>
                                                    <w:bottom w:val="none" w:sz="0" w:space="0" w:color="auto"/>
                                                    <w:right w:val="none" w:sz="0" w:space="0" w:color="auto"/>
                                                  </w:divBdr>
                                                </w:div>
                                                <w:div w:id="1798597467">
                                                  <w:marLeft w:val="0"/>
                                                  <w:marRight w:val="0"/>
                                                  <w:marTop w:val="150"/>
                                                  <w:marBottom w:val="300"/>
                                                  <w:divBdr>
                                                    <w:top w:val="none" w:sz="0" w:space="0" w:color="auto"/>
                                                    <w:left w:val="none" w:sz="0" w:space="0" w:color="auto"/>
                                                    <w:bottom w:val="none" w:sz="0" w:space="0" w:color="auto"/>
                                                    <w:right w:val="none" w:sz="0" w:space="0" w:color="auto"/>
                                                  </w:divBdr>
                                                </w:div>
                                                <w:div w:id="3447885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28643">
                      <w:marLeft w:val="0"/>
                      <w:marRight w:val="0"/>
                      <w:marTop w:val="0"/>
                      <w:marBottom w:val="0"/>
                      <w:divBdr>
                        <w:top w:val="none" w:sz="0" w:space="0" w:color="auto"/>
                        <w:left w:val="none" w:sz="0" w:space="0" w:color="auto"/>
                        <w:bottom w:val="none" w:sz="0" w:space="0" w:color="auto"/>
                        <w:right w:val="none" w:sz="0" w:space="0" w:color="auto"/>
                      </w:divBdr>
                      <w:divsChild>
                        <w:div w:id="873494968">
                          <w:marLeft w:val="0"/>
                          <w:marRight w:val="0"/>
                          <w:marTop w:val="0"/>
                          <w:marBottom w:val="0"/>
                          <w:divBdr>
                            <w:top w:val="none" w:sz="0" w:space="0" w:color="auto"/>
                            <w:left w:val="none" w:sz="0" w:space="0" w:color="auto"/>
                            <w:bottom w:val="none" w:sz="0" w:space="0" w:color="auto"/>
                            <w:right w:val="none" w:sz="0" w:space="0" w:color="auto"/>
                          </w:divBdr>
                          <w:divsChild>
                            <w:div w:id="260451932">
                              <w:marLeft w:val="0"/>
                              <w:marRight w:val="0"/>
                              <w:marTop w:val="0"/>
                              <w:marBottom w:val="0"/>
                              <w:divBdr>
                                <w:top w:val="none" w:sz="0" w:space="0" w:color="auto"/>
                                <w:left w:val="none" w:sz="0" w:space="0" w:color="auto"/>
                                <w:bottom w:val="none" w:sz="0" w:space="0" w:color="auto"/>
                                <w:right w:val="none" w:sz="0" w:space="0" w:color="auto"/>
                              </w:divBdr>
                            </w:div>
                            <w:div w:id="281814450">
                              <w:marLeft w:val="0"/>
                              <w:marRight w:val="0"/>
                              <w:marTop w:val="0"/>
                              <w:marBottom w:val="0"/>
                              <w:divBdr>
                                <w:top w:val="none" w:sz="0" w:space="0" w:color="auto"/>
                                <w:left w:val="none" w:sz="0" w:space="0" w:color="auto"/>
                                <w:bottom w:val="none" w:sz="0" w:space="0" w:color="auto"/>
                                <w:right w:val="none" w:sz="0" w:space="0" w:color="auto"/>
                              </w:divBdr>
                              <w:divsChild>
                                <w:div w:id="1056779167">
                                  <w:marLeft w:val="0"/>
                                  <w:marRight w:val="0"/>
                                  <w:marTop w:val="0"/>
                                  <w:marBottom w:val="0"/>
                                  <w:divBdr>
                                    <w:top w:val="none" w:sz="0" w:space="0" w:color="auto"/>
                                    <w:left w:val="none" w:sz="0" w:space="0" w:color="auto"/>
                                    <w:bottom w:val="none" w:sz="0" w:space="0" w:color="auto"/>
                                    <w:right w:val="none" w:sz="0" w:space="0" w:color="auto"/>
                                  </w:divBdr>
                                  <w:divsChild>
                                    <w:div w:id="1858543079">
                                      <w:marLeft w:val="0"/>
                                      <w:marRight w:val="1500"/>
                                      <w:marTop w:val="0"/>
                                      <w:marBottom w:val="0"/>
                                      <w:divBdr>
                                        <w:top w:val="none" w:sz="0" w:space="0" w:color="auto"/>
                                        <w:left w:val="none" w:sz="0" w:space="0" w:color="auto"/>
                                        <w:bottom w:val="none" w:sz="0" w:space="0" w:color="auto"/>
                                        <w:right w:val="none" w:sz="0" w:space="0" w:color="auto"/>
                                      </w:divBdr>
                                      <w:divsChild>
                                        <w:div w:id="294603314">
                                          <w:marLeft w:val="0"/>
                                          <w:marRight w:val="0"/>
                                          <w:marTop w:val="450"/>
                                          <w:marBottom w:val="450"/>
                                          <w:divBdr>
                                            <w:top w:val="none" w:sz="0" w:space="0" w:color="auto"/>
                                            <w:left w:val="none" w:sz="0" w:space="0" w:color="auto"/>
                                            <w:bottom w:val="none" w:sz="0" w:space="0" w:color="auto"/>
                                            <w:right w:val="none" w:sz="0" w:space="0" w:color="auto"/>
                                          </w:divBdr>
                                          <w:divsChild>
                                            <w:div w:id="1043215794">
                                              <w:marLeft w:val="0"/>
                                              <w:marRight w:val="0"/>
                                              <w:marTop w:val="0"/>
                                              <w:marBottom w:val="0"/>
                                              <w:divBdr>
                                                <w:top w:val="none" w:sz="0" w:space="0" w:color="auto"/>
                                                <w:left w:val="none" w:sz="0" w:space="0" w:color="auto"/>
                                                <w:bottom w:val="none" w:sz="0" w:space="0" w:color="auto"/>
                                                <w:right w:val="none" w:sz="0" w:space="0" w:color="auto"/>
                                              </w:divBdr>
                                              <w:divsChild>
                                                <w:div w:id="650672764">
                                                  <w:marLeft w:val="0"/>
                                                  <w:marRight w:val="0"/>
                                                  <w:marTop w:val="150"/>
                                                  <w:marBottom w:val="300"/>
                                                  <w:divBdr>
                                                    <w:top w:val="none" w:sz="0" w:space="0" w:color="auto"/>
                                                    <w:left w:val="none" w:sz="0" w:space="0" w:color="auto"/>
                                                    <w:bottom w:val="none" w:sz="0" w:space="0" w:color="auto"/>
                                                    <w:right w:val="none" w:sz="0" w:space="0" w:color="auto"/>
                                                  </w:divBdr>
                                                </w:div>
                                                <w:div w:id="605889324">
                                                  <w:marLeft w:val="0"/>
                                                  <w:marRight w:val="0"/>
                                                  <w:marTop w:val="150"/>
                                                  <w:marBottom w:val="300"/>
                                                  <w:divBdr>
                                                    <w:top w:val="none" w:sz="0" w:space="0" w:color="auto"/>
                                                    <w:left w:val="none" w:sz="0" w:space="0" w:color="auto"/>
                                                    <w:bottom w:val="none" w:sz="0" w:space="0" w:color="auto"/>
                                                    <w:right w:val="none" w:sz="0" w:space="0" w:color="auto"/>
                                                  </w:divBdr>
                                                </w:div>
                                                <w:div w:id="1878545963">
                                                  <w:marLeft w:val="0"/>
                                                  <w:marRight w:val="0"/>
                                                  <w:marTop w:val="150"/>
                                                  <w:marBottom w:val="300"/>
                                                  <w:divBdr>
                                                    <w:top w:val="none" w:sz="0" w:space="0" w:color="auto"/>
                                                    <w:left w:val="none" w:sz="0" w:space="0" w:color="auto"/>
                                                    <w:bottom w:val="none" w:sz="0" w:space="0" w:color="auto"/>
                                                    <w:right w:val="none" w:sz="0" w:space="0" w:color="auto"/>
                                                  </w:divBdr>
                                                </w:div>
                                                <w:div w:id="1382171161">
                                                  <w:marLeft w:val="0"/>
                                                  <w:marRight w:val="0"/>
                                                  <w:marTop w:val="150"/>
                                                  <w:marBottom w:val="300"/>
                                                  <w:divBdr>
                                                    <w:top w:val="none" w:sz="0" w:space="0" w:color="auto"/>
                                                    <w:left w:val="none" w:sz="0" w:space="0" w:color="auto"/>
                                                    <w:bottom w:val="none" w:sz="0" w:space="0" w:color="auto"/>
                                                    <w:right w:val="none" w:sz="0" w:space="0" w:color="auto"/>
                                                  </w:divBdr>
                                                </w:div>
                                                <w:div w:id="10567780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63252">
              <w:marLeft w:val="0"/>
              <w:marRight w:val="0"/>
              <w:marTop w:val="0"/>
              <w:marBottom w:val="0"/>
              <w:divBdr>
                <w:top w:val="none" w:sz="0" w:space="0" w:color="auto"/>
                <w:left w:val="none" w:sz="0" w:space="0" w:color="auto"/>
                <w:bottom w:val="none" w:sz="0" w:space="0" w:color="auto"/>
                <w:right w:val="none" w:sz="0" w:space="0" w:color="auto"/>
              </w:divBdr>
              <w:divsChild>
                <w:div w:id="1235042372">
                  <w:marLeft w:val="0"/>
                  <w:marRight w:val="0"/>
                  <w:marTop w:val="0"/>
                  <w:marBottom w:val="0"/>
                  <w:divBdr>
                    <w:top w:val="none" w:sz="0" w:space="0" w:color="auto"/>
                    <w:left w:val="none" w:sz="0" w:space="0" w:color="auto"/>
                    <w:bottom w:val="none" w:sz="0" w:space="0" w:color="auto"/>
                    <w:right w:val="none" w:sz="0" w:space="0" w:color="auto"/>
                  </w:divBdr>
                  <w:divsChild>
                    <w:div w:id="1447963637">
                      <w:marLeft w:val="0"/>
                      <w:marRight w:val="0"/>
                      <w:marTop w:val="0"/>
                      <w:marBottom w:val="0"/>
                      <w:divBdr>
                        <w:top w:val="none" w:sz="0" w:space="0" w:color="auto"/>
                        <w:left w:val="none" w:sz="0" w:space="0" w:color="auto"/>
                        <w:bottom w:val="none" w:sz="0" w:space="0" w:color="auto"/>
                        <w:right w:val="none" w:sz="0" w:space="0" w:color="auto"/>
                      </w:divBdr>
                    </w:div>
                    <w:div w:id="1571886675">
                      <w:marLeft w:val="0"/>
                      <w:marRight w:val="0"/>
                      <w:marTop w:val="0"/>
                      <w:marBottom w:val="0"/>
                      <w:divBdr>
                        <w:top w:val="none" w:sz="0" w:space="0" w:color="auto"/>
                        <w:left w:val="none" w:sz="0" w:space="0" w:color="auto"/>
                        <w:bottom w:val="none" w:sz="0" w:space="0" w:color="auto"/>
                        <w:right w:val="none" w:sz="0" w:space="0" w:color="auto"/>
                      </w:divBdr>
                      <w:divsChild>
                        <w:div w:id="936208437">
                          <w:marLeft w:val="0"/>
                          <w:marRight w:val="0"/>
                          <w:marTop w:val="0"/>
                          <w:marBottom w:val="0"/>
                          <w:divBdr>
                            <w:top w:val="none" w:sz="0" w:space="0" w:color="auto"/>
                            <w:left w:val="none" w:sz="0" w:space="0" w:color="auto"/>
                            <w:bottom w:val="none" w:sz="0" w:space="0" w:color="auto"/>
                            <w:right w:val="none" w:sz="0" w:space="0" w:color="auto"/>
                          </w:divBdr>
                          <w:divsChild>
                            <w:div w:id="1712068080">
                              <w:marLeft w:val="0"/>
                              <w:marRight w:val="0"/>
                              <w:marTop w:val="0"/>
                              <w:marBottom w:val="0"/>
                              <w:divBdr>
                                <w:top w:val="none" w:sz="0" w:space="0" w:color="auto"/>
                                <w:left w:val="none" w:sz="0" w:space="0" w:color="auto"/>
                                <w:bottom w:val="none" w:sz="0" w:space="0" w:color="auto"/>
                                <w:right w:val="none" w:sz="0" w:space="0" w:color="auto"/>
                              </w:divBdr>
                              <w:divsChild>
                                <w:div w:id="1559169471">
                                  <w:marLeft w:val="0"/>
                                  <w:marRight w:val="0"/>
                                  <w:marTop w:val="0"/>
                                  <w:marBottom w:val="0"/>
                                  <w:divBdr>
                                    <w:top w:val="none" w:sz="0" w:space="0" w:color="auto"/>
                                    <w:left w:val="none" w:sz="0" w:space="0" w:color="auto"/>
                                    <w:bottom w:val="none" w:sz="0" w:space="0" w:color="auto"/>
                                    <w:right w:val="none" w:sz="0" w:space="0" w:color="auto"/>
                                  </w:divBdr>
                                  <w:divsChild>
                                    <w:div w:id="651180368">
                                      <w:marLeft w:val="0"/>
                                      <w:marRight w:val="1500"/>
                                      <w:marTop w:val="0"/>
                                      <w:marBottom w:val="0"/>
                                      <w:divBdr>
                                        <w:top w:val="none" w:sz="0" w:space="0" w:color="auto"/>
                                        <w:left w:val="none" w:sz="0" w:space="0" w:color="auto"/>
                                        <w:bottom w:val="none" w:sz="0" w:space="0" w:color="auto"/>
                                        <w:right w:val="none" w:sz="0" w:space="0" w:color="auto"/>
                                      </w:divBdr>
                                      <w:divsChild>
                                        <w:div w:id="2101943062">
                                          <w:marLeft w:val="0"/>
                                          <w:marRight w:val="0"/>
                                          <w:marTop w:val="450"/>
                                          <w:marBottom w:val="450"/>
                                          <w:divBdr>
                                            <w:top w:val="none" w:sz="0" w:space="0" w:color="auto"/>
                                            <w:left w:val="none" w:sz="0" w:space="0" w:color="auto"/>
                                            <w:bottom w:val="none" w:sz="0" w:space="0" w:color="auto"/>
                                            <w:right w:val="none" w:sz="0" w:space="0" w:color="auto"/>
                                          </w:divBdr>
                                        </w:div>
                                        <w:div w:id="529344508">
                                          <w:marLeft w:val="0"/>
                                          <w:marRight w:val="0"/>
                                          <w:marTop w:val="450"/>
                                          <w:marBottom w:val="450"/>
                                          <w:divBdr>
                                            <w:top w:val="none" w:sz="0" w:space="0" w:color="auto"/>
                                            <w:left w:val="none" w:sz="0" w:space="0" w:color="auto"/>
                                            <w:bottom w:val="none" w:sz="0" w:space="0" w:color="auto"/>
                                            <w:right w:val="none" w:sz="0" w:space="0" w:color="auto"/>
                                          </w:divBdr>
                                        </w:div>
                                        <w:div w:id="960116527">
                                          <w:marLeft w:val="0"/>
                                          <w:marRight w:val="0"/>
                                          <w:marTop w:val="0"/>
                                          <w:marBottom w:val="0"/>
                                          <w:divBdr>
                                            <w:top w:val="none" w:sz="0" w:space="0" w:color="auto"/>
                                            <w:left w:val="none" w:sz="0" w:space="0" w:color="auto"/>
                                            <w:bottom w:val="none" w:sz="0" w:space="0" w:color="auto"/>
                                            <w:right w:val="none" w:sz="0" w:space="0" w:color="auto"/>
                                          </w:divBdr>
                                          <w:divsChild>
                                            <w:div w:id="1865900000">
                                              <w:marLeft w:val="0"/>
                                              <w:marRight w:val="0"/>
                                              <w:marTop w:val="0"/>
                                              <w:marBottom w:val="0"/>
                                              <w:divBdr>
                                                <w:top w:val="none" w:sz="0" w:space="0" w:color="auto"/>
                                                <w:left w:val="none" w:sz="0" w:space="0" w:color="auto"/>
                                                <w:bottom w:val="none" w:sz="0" w:space="0" w:color="auto"/>
                                                <w:right w:val="none" w:sz="0" w:space="0" w:color="auto"/>
                                              </w:divBdr>
                                            </w:div>
                                            <w:div w:id="2018458079">
                                              <w:marLeft w:val="0"/>
                                              <w:marRight w:val="0"/>
                                              <w:marTop w:val="0"/>
                                              <w:marBottom w:val="0"/>
                                              <w:divBdr>
                                                <w:top w:val="none" w:sz="0" w:space="0" w:color="auto"/>
                                                <w:left w:val="none" w:sz="0" w:space="0" w:color="auto"/>
                                                <w:bottom w:val="none" w:sz="0" w:space="0" w:color="auto"/>
                                                <w:right w:val="none" w:sz="0" w:space="0" w:color="auto"/>
                                              </w:divBdr>
                                              <w:divsChild>
                                                <w:div w:id="1215696091">
                                                  <w:marLeft w:val="0"/>
                                                  <w:marRight w:val="0"/>
                                                  <w:marTop w:val="0"/>
                                                  <w:marBottom w:val="0"/>
                                                  <w:divBdr>
                                                    <w:top w:val="none" w:sz="0" w:space="0" w:color="auto"/>
                                                    <w:left w:val="none" w:sz="0" w:space="0" w:color="auto"/>
                                                    <w:bottom w:val="none" w:sz="0" w:space="0" w:color="auto"/>
                                                    <w:right w:val="none" w:sz="0" w:space="0" w:color="auto"/>
                                                  </w:divBdr>
                                                </w:div>
                                                <w:div w:id="1216163723">
                                                  <w:marLeft w:val="0"/>
                                                  <w:marRight w:val="0"/>
                                                  <w:marTop w:val="0"/>
                                                  <w:marBottom w:val="0"/>
                                                  <w:divBdr>
                                                    <w:top w:val="none" w:sz="0" w:space="0" w:color="auto"/>
                                                    <w:left w:val="none" w:sz="0" w:space="0" w:color="auto"/>
                                                    <w:bottom w:val="none" w:sz="0" w:space="0" w:color="auto"/>
                                                    <w:right w:val="none" w:sz="0" w:space="0" w:color="auto"/>
                                                  </w:divBdr>
                                                </w:div>
                                                <w:div w:id="1460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78809">
                      <w:marLeft w:val="0"/>
                      <w:marRight w:val="0"/>
                      <w:marTop w:val="0"/>
                      <w:marBottom w:val="0"/>
                      <w:divBdr>
                        <w:top w:val="none" w:sz="0" w:space="0" w:color="auto"/>
                        <w:left w:val="none" w:sz="0" w:space="0" w:color="auto"/>
                        <w:bottom w:val="none" w:sz="0" w:space="0" w:color="auto"/>
                        <w:right w:val="none" w:sz="0" w:space="0" w:color="auto"/>
                      </w:divBdr>
                      <w:divsChild>
                        <w:div w:id="1588878314">
                          <w:marLeft w:val="0"/>
                          <w:marRight w:val="0"/>
                          <w:marTop w:val="0"/>
                          <w:marBottom w:val="0"/>
                          <w:divBdr>
                            <w:top w:val="none" w:sz="0" w:space="0" w:color="auto"/>
                            <w:left w:val="none" w:sz="0" w:space="0" w:color="auto"/>
                            <w:bottom w:val="none" w:sz="0" w:space="0" w:color="auto"/>
                            <w:right w:val="none" w:sz="0" w:space="0" w:color="auto"/>
                          </w:divBdr>
                          <w:divsChild>
                            <w:div w:id="2023697262">
                              <w:marLeft w:val="0"/>
                              <w:marRight w:val="0"/>
                              <w:marTop w:val="0"/>
                              <w:marBottom w:val="0"/>
                              <w:divBdr>
                                <w:top w:val="none" w:sz="0" w:space="0" w:color="auto"/>
                                <w:left w:val="none" w:sz="0" w:space="0" w:color="auto"/>
                                <w:bottom w:val="none" w:sz="0" w:space="0" w:color="auto"/>
                                <w:right w:val="none" w:sz="0" w:space="0" w:color="auto"/>
                              </w:divBdr>
                            </w:div>
                            <w:div w:id="2018997405">
                              <w:marLeft w:val="0"/>
                              <w:marRight w:val="0"/>
                              <w:marTop w:val="0"/>
                              <w:marBottom w:val="0"/>
                              <w:divBdr>
                                <w:top w:val="none" w:sz="0" w:space="0" w:color="auto"/>
                                <w:left w:val="none" w:sz="0" w:space="0" w:color="auto"/>
                                <w:bottom w:val="none" w:sz="0" w:space="0" w:color="auto"/>
                                <w:right w:val="none" w:sz="0" w:space="0" w:color="auto"/>
                              </w:divBdr>
                              <w:divsChild>
                                <w:div w:id="1309091796">
                                  <w:marLeft w:val="0"/>
                                  <w:marRight w:val="0"/>
                                  <w:marTop w:val="0"/>
                                  <w:marBottom w:val="0"/>
                                  <w:divBdr>
                                    <w:top w:val="none" w:sz="0" w:space="0" w:color="auto"/>
                                    <w:left w:val="none" w:sz="0" w:space="0" w:color="auto"/>
                                    <w:bottom w:val="none" w:sz="0" w:space="0" w:color="auto"/>
                                    <w:right w:val="none" w:sz="0" w:space="0" w:color="auto"/>
                                  </w:divBdr>
                                  <w:divsChild>
                                    <w:div w:id="305398339">
                                      <w:marLeft w:val="0"/>
                                      <w:marRight w:val="1500"/>
                                      <w:marTop w:val="0"/>
                                      <w:marBottom w:val="0"/>
                                      <w:divBdr>
                                        <w:top w:val="none" w:sz="0" w:space="0" w:color="auto"/>
                                        <w:left w:val="none" w:sz="0" w:space="0" w:color="auto"/>
                                        <w:bottom w:val="none" w:sz="0" w:space="0" w:color="auto"/>
                                        <w:right w:val="none" w:sz="0" w:space="0" w:color="auto"/>
                                      </w:divBdr>
                                      <w:divsChild>
                                        <w:div w:id="330715121">
                                          <w:marLeft w:val="0"/>
                                          <w:marRight w:val="0"/>
                                          <w:marTop w:val="450"/>
                                          <w:marBottom w:val="450"/>
                                          <w:divBdr>
                                            <w:top w:val="none" w:sz="0" w:space="0" w:color="auto"/>
                                            <w:left w:val="none" w:sz="0" w:space="0" w:color="auto"/>
                                            <w:bottom w:val="none" w:sz="0" w:space="0" w:color="auto"/>
                                            <w:right w:val="none" w:sz="0" w:space="0" w:color="auto"/>
                                          </w:divBdr>
                                          <w:divsChild>
                                            <w:div w:id="1221021568">
                                              <w:marLeft w:val="0"/>
                                              <w:marRight w:val="0"/>
                                              <w:marTop w:val="0"/>
                                              <w:marBottom w:val="0"/>
                                              <w:divBdr>
                                                <w:top w:val="none" w:sz="0" w:space="0" w:color="auto"/>
                                                <w:left w:val="none" w:sz="0" w:space="0" w:color="auto"/>
                                                <w:bottom w:val="none" w:sz="0" w:space="0" w:color="auto"/>
                                                <w:right w:val="none" w:sz="0" w:space="0" w:color="auto"/>
                                              </w:divBdr>
                                              <w:divsChild>
                                                <w:div w:id="948316685">
                                                  <w:marLeft w:val="0"/>
                                                  <w:marRight w:val="0"/>
                                                  <w:marTop w:val="150"/>
                                                  <w:marBottom w:val="300"/>
                                                  <w:divBdr>
                                                    <w:top w:val="none" w:sz="0" w:space="0" w:color="auto"/>
                                                    <w:left w:val="none" w:sz="0" w:space="0" w:color="auto"/>
                                                    <w:bottom w:val="none" w:sz="0" w:space="0" w:color="auto"/>
                                                    <w:right w:val="none" w:sz="0" w:space="0" w:color="auto"/>
                                                  </w:divBdr>
                                                </w:div>
                                                <w:div w:id="1501655844">
                                                  <w:marLeft w:val="0"/>
                                                  <w:marRight w:val="0"/>
                                                  <w:marTop w:val="150"/>
                                                  <w:marBottom w:val="300"/>
                                                  <w:divBdr>
                                                    <w:top w:val="none" w:sz="0" w:space="0" w:color="auto"/>
                                                    <w:left w:val="none" w:sz="0" w:space="0" w:color="auto"/>
                                                    <w:bottom w:val="none" w:sz="0" w:space="0" w:color="auto"/>
                                                    <w:right w:val="none" w:sz="0" w:space="0" w:color="auto"/>
                                                  </w:divBdr>
                                                </w:div>
                                                <w:div w:id="1726637407">
                                                  <w:marLeft w:val="0"/>
                                                  <w:marRight w:val="0"/>
                                                  <w:marTop w:val="150"/>
                                                  <w:marBottom w:val="300"/>
                                                  <w:divBdr>
                                                    <w:top w:val="none" w:sz="0" w:space="0" w:color="auto"/>
                                                    <w:left w:val="none" w:sz="0" w:space="0" w:color="auto"/>
                                                    <w:bottom w:val="none" w:sz="0" w:space="0" w:color="auto"/>
                                                    <w:right w:val="none" w:sz="0" w:space="0" w:color="auto"/>
                                                  </w:divBdr>
                                                </w:div>
                                                <w:div w:id="377048487">
                                                  <w:marLeft w:val="0"/>
                                                  <w:marRight w:val="0"/>
                                                  <w:marTop w:val="150"/>
                                                  <w:marBottom w:val="300"/>
                                                  <w:divBdr>
                                                    <w:top w:val="none" w:sz="0" w:space="0" w:color="auto"/>
                                                    <w:left w:val="none" w:sz="0" w:space="0" w:color="auto"/>
                                                    <w:bottom w:val="none" w:sz="0" w:space="0" w:color="auto"/>
                                                    <w:right w:val="none" w:sz="0" w:space="0" w:color="auto"/>
                                                  </w:divBdr>
                                                </w:div>
                                                <w:div w:id="18601951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47159925">
                                          <w:marLeft w:val="0"/>
                                          <w:marRight w:val="0"/>
                                          <w:marTop w:val="0"/>
                                          <w:marBottom w:val="0"/>
                                          <w:divBdr>
                                            <w:top w:val="none" w:sz="0" w:space="0" w:color="auto"/>
                                            <w:left w:val="none" w:sz="0" w:space="0" w:color="auto"/>
                                            <w:bottom w:val="none" w:sz="0" w:space="0" w:color="auto"/>
                                            <w:right w:val="none" w:sz="0" w:space="0" w:color="auto"/>
                                          </w:divBdr>
                                          <w:divsChild>
                                            <w:div w:id="1619798740">
                                              <w:marLeft w:val="0"/>
                                              <w:marRight w:val="0"/>
                                              <w:marTop w:val="0"/>
                                              <w:marBottom w:val="0"/>
                                              <w:divBdr>
                                                <w:top w:val="none" w:sz="0" w:space="0" w:color="auto"/>
                                                <w:left w:val="none" w:sz="0" w:space="0" w:color="auto"/>
                                                <w:bottom w:val="none" w:sz="0" w:space="0" w:color="auto"/>
                                                <w:right w:val="none" w:sz="0" w:space="0" w:color="auto"/>
                                              </w:divBdr>
                                            </w:div>
                                            <w:div w:id="139689362">
                                              <w:marLeft w:val="0"/>
                                              <w:marRight w:val="0"/>
                                              <w:marTop w:val="0"/>
                                              <w:marBottom w:val="0"/>
                                              <w:divBdr>
                                                <w:top w:val="none" w:sz="0" w:space="0" w:color="auto"/>
                                                <w:left w:val="none" w:sz="0" w:space="0" w:color="auto"/>
                                                <w:bottom w:val="none" w:sz="0" w:space="0" w:color="auto"/>
                                                <w:right w:val="none" w:sz="0" w:space="0" w:color="auto"/>
                                              </w:divBdr>
                                              <w:divsChild>
                                                <w:div w:id="200747325">
                                                  <w:marLeft w:val="0"/>
                                                  <w:marRight w:val="0"/>
                                                  <w:marTop w:val="0"/>
                                                  <w:marBottom w:val="0"/>
                                                  <w:divBdr>
                                                    <w:top w:val="none" w:sz="0" w:space="0" w:color="auto"/>
                                                    <w:left w:val="none" w:sz="0" w:space="0" w:color="auto"/>
                                                    <w:bottom w:val="none" w:sz="0" w:space="0" w:color="auto"/>
                                                    <w:right w:val="none" w:sz="0" w:space="0" w:color="auto"/>
                                                  </w:divBdr>
                                                </w:div>
                                                <w:div w:id="706562274">
                                                  <w:marLeft w:val="0"/>
                                                  <w:marRight w:val="0"/>
                                                  <w:marTop w:val="0"/>
                                                  <w:marBottom w:val="0"/>
                                                  <w:divBdr>
                                                    <w:top w:val="none" w:sz="0" w:space="0" w:color="auto"/>
                                                    <w:left w:val="none" w:sz="0" w:space="0" w:color="auto"/>
                                                    <w:bottom w:val="none" w:sz="0" w:space="0" w:color="auto"/>
                                                    <w:right w:val="none" w:sz="0" w:space="0" w:color="auto"/>
                                                  </w:divBdr>
                                                </w:div>
                                                <w:div w:id="4858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858877">
                      <w:marLeft w:val="0"/>
                      <w:marRight w:val="0"/>
                      <w:marTop w:val="0"/>
                      <w:marBottom w:val="0"/>
                      <w:divBdr>
                        <w:top w:val="none" w:sz="0" w:space="0" w:color="auto"/>
                        <w:left w:val="none" w:sz="0" w:space="0" w:color="auto"/>
                        <w:bottom w:val="none" w:sz="0" w:space="0" w:color="auto"/>
                        <w:right w:val="none" w:sz="0" w:space="0" w:color="auto"/>
                      </w:divBdr>
                      <w:divsChild>
                        <w:div w:id="1894611171">
                          <w:marLeft w:val="0"/>
                          <w:marRight w:val="0"/>
                          <w:marTop w:val="0"/>
                          <w:marBottom w:val="0"/>
                          <w:divBdr>
                            <w:top w:val="none" w:sz="0" w:space="0" w:color="auto"/>
                            <w:left w:val="none" w:sz="0" w:space="0" w:color="auto"/>
                            <w:bottom w:val="none" w:sz="0" w:space="0" w:color="auto"/>
                            <w:right w:val="none" w:sz="0" w:space="0" w:color="auto"/>
                          </w:divBdr>
                          <w:divsChild>
                            <w:div w:id="910165162">
                              <w:marLeft w:val="0"/>
                              <w:marRight w:val="0"/>
                              <w:marTop w:val="0"/>
                              <w:marBottom w:val="0"/>
                              <w:divBdr>
                                <w:top w:val="none" w:sz="0" w:space="0" w:color="auto"/>
                                <w:left w:val="none" w:sz="0" w:space="0" w:color="auto"/>
                                <w:bottom w:val="none" w:sz="0" w:space="0" w:color="auto"/>
                                <w:right w:val="none" w:sz="0" w:space="0" w:color="auto"/>
                              </w:divBdr>
                            </w:div>
                            <w:div w:id="852380503">
                              <w:marLeft w:val="0"/>
                              <w:marRight w:val="0"/>
                              <w:marTop w:val="0"/>
                              <w:marBottom w:val="0"/>
                              <w:divBdr>
                                <w:top w:val="none" w:sz="0" w:space="0" w:color="auto"/>
                                <w:left w:val="none" w:sz="0" w:space="0" w:color="auto"/>
                                <w:bottom w:val="none" w:sz="0" w:space="0" w:color="auto"/>
                                <w:right w:val="none" w:sz="0" w:space="0" w:color="auto"/>
                              </w:divBdr>
                              <w:divsChild>
                                <w:div w:id="2140218922">
                                  <w:marLeft w:val="0"/>
                                  <w:marRight w:val="0"/>
                                  <w:marTop w:val="0"/>
                                  <w:marBottom w:val="0"/>
                                  <w:divBdr>
                                    <w:top w:val="none" w:sz="0" w:space="0" w:color="auto"/>
                                    <w:left w:val="none" w:sz="0" w:space="0" w:color="auto"/>
                                    <w:bottom w:val="none" w:sz="0" w:space="0" w:color="auto"/>
                                    <w:right w:val="none" w:sz="0" w:space="0" w:color="auto"/>
                                  </w:divBdr>
                                  <w:divsChild>
                                    <w:div w:id="2112428554">
                                      <w:marLeft w:val="0"/>
                                      <w:marRight w:val="1500"/>
                                      <w:marTop w:val="0"/>
                                      <w:marBottom w:val="0"/>
                                      <w:divBdr>
                                        <w:top w:val="none" w:sz="0" w:space="0" w:color="auto"/>
                                        <w:left w:val="none" w:sz="0" w:space="0" w:color="auto"/>
                                        <w:bottom w:val="none" w:sz="0" w:space="0" w:color="auto"/>
                                        <w:right w:val="none" w:sz="0" w:space="0" w:color="auto"/>
                                      </w:divBdr>
                                      <w:divsChild>
                                        <w:div w:id="327758985">
                                          <w:marLeft w:val="0"/>
                                          <w:marRight w:val="0"/>
                                          <w:marTop w:val="450"/>
                                          <w:marBottom w:val="450"/>
                                          <w:divBdr>
                                            <w:top w:val="none" w:sz="0" w:space="0" w:color="auto"/>
                                            <w:left w:val="none" w:sz="0" w:space="0" w:color="auto"/>
                                            <w:bottom w:val="none" w:sz="0" w:space="0" w:color="auto"/>
                                            <w:right w:val="none" w:sz="0" w:space="0" w:color="auto"/>
                                          </w:divBdr>
                                          <w:divsChild>
                                            <w:div w:id="1944991284">
                                              <w:marLeft w:val="0"/>
                                              <w:marRight w:val="0"/>
                                              <w:marTop w:val="0"/>
                                              <w:marBottom w:val="0"/>
                                              <w:divBdr>
                                                <w:top w:val="none" w:sz="0" w:space="0" w:color="auto"/>
                                                <w:left w:val="none" w:sz="0" w:space="0" w:color="auto"/>
                                                <w:bottom w:val="none" w:sz="0" w:space="0" w:color="auto"/>
                                                <w:right w:val="none" w:sz="0" w:space="0" w:color="auto"/>
                                              </w:divBdr>
                                              <w:divsChild>
                                                <w:div w:id="2145391713">
                                                  <w:marLeft w:val="0"/>
                                                  <w:marRight w:val="0"/>
                                                  <w:marTop w:val="150"/>
                                                  <w:marBottom w:val="300"/>
                                                  <w:divBdr>
                                                    <w:top w:val="none" w:sz="0" w:space="0" w:color="auto"/>
                                                    <w:left w:val="none" w:sz="0" w:space="0" w:color="auto"/>
                                                    <w:bottom w:val="none" w:sz="0" w:space="0" w:color="auto"/>
                                                    <w:right w:val="none" w:sz="0" w:space="0" w:color="auto"/>
                                                  </w:divBdr>
                                                </w:div>
                                                <w:div w:id="1258561544">
                                                  <w:marLeft w:val="0"/>
                                                  <w:marRight w:val="0"/>
                                                  <w:marTop w:val="150"/>
                                                  <w:marBottom w:val="300"/>
                                                  <w:divBdr>
                                                    <w:top w:val="none" w:sz="0" w:space="0" w:color="auto"/>
                                                    <w:left w:val="none" w:sz="0" w:space="0" w:color="auto"/>
                                                    <w:bottom w:val="none" w:sz="0" w:space="0" w:color="auto"/>
                                                    <w:right w:val="none" w:sz="0" w:space="0" w:color="auto"/>
                                                  </w:divBdr>
                                                </w:div>
                                                <w:div w:id="1985308034">
                                                  <w:marLeft w:val="0"/>
                                                  <w:marRight w:val="0"/>
                                                  <w:marTop w:val="150"/>
                                                  <w:marBottom w:val="300"/>
                                                  <w:divBdr>
                                                    <w:top w:val="none" w:sz="0" w:space="0" w:color="auto"/>
                                                    <w:left w:val="none" w:sz="0" w:space="0" w:color="auto"/>
                                                    <w:bottom w:val="none" w:sz="0" w:space="0" w:color="auto"/>
                                                    <w:right w:val="none" w:sz="0" w:space="0" w:color="auto"/>
                                                  </w:divBdr>
                                                </w:div>
                                                <w:div w:id="1598976968">
                                                  <w:marLeft w:val="0"/>
                                                  <w:marRight w:val="0"/>
                                                  <w:marTop w:val="150"/>
                                                  <w:marBottom w:val="300"/>
                                                  <w:divBdr>
                                                    <w:top w:val="none" w:sz="0" w:space="0" w:color="auto"/>
                                                    <w:left w:val="none" w:sz="0" w:space="0" w:color="auto"/>
                                                    <w:bottom w:val="none" w:sz="0" w:space="0" w:color="auto"/>
                                                    <w:right w:val="none" w:sz="0" w:space="0" w:color="auto"/>
                                                  </w:divBdr>
                                                </w:div>
                                                <w:div w:id="121727754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97715">
              <w:marLeft w:val="0"/>
              <w:marRight w:val="0"/>
              <w:marTop w:val="0"/>
              <w:marBottom w:val="0"/>
              <w:divBdr>
                <w:top w:val="none" w:sz="0" w:space="0" w:color="auto"/>
                <w:left w:val="none" w:sz="0" w:space="0" w:color="auto"/>
                <w:bottom w:val="none" w:sz="0" w:space="0" w:color="auto"/>
                <w:right w:val="none" w:sz="0" w:space="0" w:color="auto"/>
              </w:divBdr>
              <w:divsChild>
                <w:div w:id="2051414448">
                  <w:marLeft w:val="0"/>
                  <w:marRight w:val="0"/>
                  <w:marTop w:val="0"/>
                  <w:marBottom w:val="0"/>
                  <w:divBdr>
                    <w:top w:val="none" w:sz="0" w:space="0" w:color="auto"/>
                    <w:left w:val="none" w:sz="0" w:space="0" w:color="auto"/>
                    <w:bottom w:val="none" w:sz="0" w:space="0" w:color="auto"/>
                    <w:right w:val="none" w:sz="0" w:space="0" w:color="auto"/>
                  </w:divBdr>
                  <w:divsChild>
                    <w:div w:id="1287007440">
                      <w:marLeft w:val="0"/>
                      <w:marRight w:val="0"/>
                      <w:marTop w:val="0"/>
                      <w:marBottom w:val="0"/>
                      <w:divBdr>
                        <w:top w:val="none" w:sz="0" w:space="0" w:color="auto"/>
                        <w:left w:val="none" w:sz="0" w:space="0" w:color="auto"/>
                        <w:bottom w:val="none" w:sz="0" w:space="0" w:color="auto"/>
                        <w:right w:val="none" w:sz="0" w:space="0" w:color="auto"/>
                      </w:divBdr>
                    </w:div>
                    <w:div w:id="1990941839">
                      <w:marLeft w:val="0"/>
                      <w:marRight w:val="0"/>
                      <w:marTop w:val="0"/>
                      <w:marBottom w:val="0"/>
                      <w:divBdr>
                        <w:top w:val="none" w:sz="0" w:space="0" w:color="auto"/>
                        <w:left w:val="none" w:sz="0" w:space="0" w:color="auto"/>
                        <w:bottom w:val="none" w:sz="0" w:space="0" w:color="auto"/>
                        <w:right w:val="none" w:sz="0" w:space="0" w:color="auto"/>
                      </w:divBdr>
                      <w:divsChild>
                        <w:div w:id="481973260">
                          <w:marLeft w:val="0"/>
                          <w:marRight w:val="0"/>
                          <w:marTop w:val="0"/>
                          <w:marBottom w:val="0"/>
                          <w:divBdr>
                            <w:top w:val="none" w:sz="0" w:space="0" w:color="auto"/>
                            <w:left w:val="none" w:sz="0" w:space="0" w:color="auto"/>
                            <w:bottom w:val="none" w:sz="0" w:space="0" w:color="auto"/>
                            <w:right w:val="none" w:sz="0" w:space="0" w:color="auto"/>
                          </w:divBdr>
                          <w:divsChild>
                            <w:div w:id="684140357">
                              <w:marLeft w:val="0"/>
                              <w:marRight w:val="1500"/>
                              <w:marTop w:val="0"/>
                              <w:marBottom w:val="0"/>
                              <w:divBdr>
                                <w:top w:val="none" w:sz="0" w:space="0" w:color="auto"/>
                                <w:left w:val="none" w:sz="0" w:space="0" w:color="auto"/>
                                <w:bottom w:val="none" w:sz="0" w:space="0" w:color="auto"/>
                                <w:right w:val="none" w:sz="0" w:space="0" w:color="auto"/>
                              </w:divBdr>
                              <w:divsChild>
                                <w:div w:id="1331563879">
                                  <w:marLeft w:val="0"/>
                                  <w:marRight w:val="0"/>
                                  <w:marTop w:val="450"/>
                                  <w:marBottom w:val="450"/>
                                  <w:divBdr>
                                    <w:top w:val="none" w:sz="0" w:space="0" w:color="auto"/>
                                    <w:left w:val="none" w:sz="0" w:space="0" w:color="auto"/>
                                    <w:bottom w:val="none" w:sz="0" w:space="0" w:color="auto"/>
                                    <w:right w:val="none" w:sz="0" w:space="0" w:color="auto"/>
                                  </w:divBdr>
                                </w:div>
                                <w:div w:id="1137986583">
                                  <w:marLeft w:val="0"/>
                                  <w:marRight w:val="0"/>
                                  <w:marTop w:val="450"/>
                                  <w:marBottom w:val="450"/>
                                  <w:divBdr>
                                    <w:top w:val="none" w:sz="0" w:space="0" w:color="auto"/>
                                    <w:left w:val="none" w:sz="0" w:space="0" w:color="auto"/>
                                    <w:bottom w:val="none" w:sz="0" w:space="0" w:color="auto"/>
                                    <w:right w:val="none" w:sz="0" w:space="0" w:color="auto"/>
                                  </w:divBdr>
                                </w:div>
                                <w:div w:id="855778172">
                                  <w:marLeft w:val="0"/>
                                  <w:marRight w:val="0"/>
                                  <w:marTop w:val="450"/>
                                  <w:marBottom w:val="450"/>
                                  <w:divBdr>
                                    <w:top w:val="none" w:sz="0" w:space="0" w:color="auto"/>
                                    <w:left w:val="none" w:sz="0" w:space="0" w:color="auto"/>
                                    <w:bottom w:val="none" w:sz="0" w:space="0" w:color="auto"/>
                                    <w:right w:val="none" w:sz="0" w:space="0" w:color="auto"/>
                                  </w:divBdr>
                                </w:div>
                                <w:div w:id="1646007936">
                                  <w:marLeft w:val="0"/>
                                  <w:marRight w:val="0"/>
                                  <w:marTop w:val="450"/>
                                  <w:marBottom w:val="450"/>
                                  <w:divBdr>
                                    <w:top w:val="none" w:sz="0" w:space="0" w:color="auto"/>
                                    <w:left w:val="none" w:sz="0" w:space="0" w:color="auto"/>
                                    <w:bottom w:val="none" w:sz="0" w:space="0" w:color="auto"/>
                                    <w:right w:val="none" w:sz="0" w:space="0" w:color="auto"/>
                                  </w:divBdr>
                                </w:div>
                                <w:div w:id="85087470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10762338">
              <w:marLeft w:val="0"/>
              <w:marRight w:val="0"/>
              <w:marTop w:val="0"/>
              <w:marBottom w:val="0"/>
              <w:divBdr>
                <w:top w:val="none" w:sz="0" w:space="0" w:color="auto"/>
                <w:left w:val="none" w:sz="0" w:space="0" w:color="auto"/>
                <w:bottom w:val="none" w:sz="0" w:space="0" w:color="auto"/>
                <w:right w:val="none" w:sz="0" w:space="0" w:color="auto"/>
              </w:divBdr>
              <w:divsChild>
                <w:div w:id="1771269516">
                  <w:marLeft w:val="0"/>
                  <w:marRight w:val="0"/>
                  <w:marTop w:val="0"/>
                  <w:marBottom w:val="0"/>
                  <w:divBdr>
                    <w:top w:val="none" w:sz="0" w:space="0" w:color="auto"/>
                    <w:left w:val="none" w:sz="0" w:space="0" w:color="auto"/>
                    <w:bottom w:val="none" w:sz="0" w:space="0" w:color="auto"/>
                    <w:right w:val="none" w:sz="0" w:space="0" w:color="auto"/>
                  </w:divBdr>
                  <w:divsChild>
                    <w:div w:id="610622705">
                      <w:marLeft w:val="0"/>
                      <w:marRight w:val="0"/>
                      <w:marTop w:val="0"/>
                      <w:marBottom w:val="0"/>
                      <w:divBdr>
                        <w:top w:val="none" w:sz="0" w:space="0" w:color="auto"/>
                        <w:left w:val="none" w:sz="0" w:space="0" w:color="auto"/>
                        <w:bottom w:val="none" w:sz="0" w:space="0" w:color="auto"/>
                        <w:right w:val="none" w:sz="0" w:space="0" w:color="auto"/>
                      </w:divBdr>
                    </w:div>
                    <w:div w:id="591667452">
                      <w:marLeft w:val="0"/>
                      <w:marRight w:val="0"/>
                      <w:marTop w:val="0"/>
                      <w:marBottom w:val="0"/>
                      <w:divBdr>
                        <w:top w:val="none" w:sz="0" w:space="0" w:color="auto"/>
                        <w:left w:val="none" w:sz="0" w:space="0" w:color="auto"/>
                        <w:bottom w:val="none" w:sz="0" w:space="0" w:color="auto"/>
                        <w:right w:val="none" w:sz="0" w:space="0" w:color="auto"/>
                      </w:divBdr>
                      <w:divsChild>
                        <w:div w:id="2125490998">
                          <w:marLeft w:val="0"/>
                          <w:marRight w:val="0"/>
                          <w:marTop w:val="0"/>
                          <w:marBottom w:val="0"/>
                          <w:divBdr>
                            <w:top w:val="none" w:sz="0" w:space="0" w:color="auto"/>
                            <w:left w:val="none" w:sz="0" w:space="0" w:color="auto"/>
                            <w:bottom w:val="none" w:sz="0" w:space="0" w:color="auto"/>
                            <w:right w:val="none" w:sz="0" w:space="0" w:color="auto"/>
                          </w:divBdr>
                          <w:divsChild>
                            <w:div w:id="236676790">
                              <w:marLeft w:val="0"/>
                              <w:marRight w:val="0"/>
                              <w:marTop w:val="0"/>
                              <w:marBottom w:val="0"/>
                              <w:divBdr>
                                <w:top w:val="none" w:sz="0" w:space="0" w:color="auto"/>
                                <w:left w:val="none" w:sz="0" w:space="0" w:color="auto"/>
                                <w:bottom w:val="none" w:sz="0" w:space="0" w:color="auto"/>
                                <w:right w:val="none" w:sz="0" w:space="0" w:color="auto"/>
                              </w:divBdr>
                              <w:divsChild>
                                <w:div w:id="2073001816">
                                  <w:marLeft w:val="0"/>
                                  <w:marRight w:val="0"/>
                                  <w:marTop w:val="0"/>
                                  <w:marBottom w:val="0"/>
                                  <w:divBdr>
                                    <w:top w:val="none" w:sz="0" w:space="0" w:color="auto"/>
                                    <w:left w:val="none" w:sz="0" w:space="0" w:color="auto"/>
                                    <w:bottom w:val="none" w:sz="0" w:space="0" w:color="auto"/>
                                    <w:right w:val="none" w:sz="0" w:space="0" w:color="auto"/>
                                  </w:divBdr>
                                  <w:divsChild>
                                    <w:div w:id="1403262143">
                                      <w:marLeft w:val="0"/>
                                      <w:marRight w:val="1500"/>
                                      <w:marTop w:val="0"/>
                                      <w:marBottom w:val="0"/>
                                      <w:divBdr>
                                        <w:top w:val="none" w:sz="0" w:space="0" w:color="auto"/>
                                        <w:left w:val="none" w:sz="0" w:space="0" w:color="auto"/>
                                        <w:bottom w:val="none" w:sz="0" w:space="0" w:color="auto"/>
                                        <w:right w:val="none" w:sz="0" w:space="0" w:color="auto"/>
                                      </w:divBdr>
                                      <w:divsChild>
                                        <w:div w:id="1043409424">
                                          <w:marLeft w:val="0"/>
                                          <w:marRight w:val="0"/>
                                          <w:marTop w:val="450"/>
                                          <w:marBottom w:val="450"/>
                                          <w:divBdr>
                                            <w:top w:val="none" w:sz="0" w:space="0" w:color="auto"/>
                                            <w:left w:val="none" w:sz="0" w:space="0" w:color="auto"/>
                                            <w:bottom w:val="none" w:sz="0" w:space="0" w:color="auto"/>
                                            <w:right w:val="none" w:sz="0" w:space="0" w:color="auto"/>
                                          </w:divBdr>
                                        </w:div>
                                        <w:div w:id="1300959378">
                                          <w:marLeft w:val="0"/>
                                          <w:marRight w:val="0"/>
                                          <w:marTop w:val="450"/>
                                          <w:marBottom w:val="450"/>
                                          <w:divBdr>
                                            <w:top w:val="none" w:sz="0" w:space="0" w:color="auto"/>
                                            <w:left w:val="none" w:sz="0" w:space="0" w:color="auto"/>
                                            <w:bottom w:val="none" w:sz="0" w:space="0" w:color="auto"/>
                                            <w:right w:val="none" w:sz="0" w:space="0" w:color="auto"/>
                                          </w:divBdr>
                                        </w:div>
                                        <w:div w:id="109663003">
                                          <w:marLeft w:val="0"/>
                                          <w:marRight w:val="0"/>
                                          <w:marTop w:val="0"/>
                                          <w:marBottom w:val="0"/>
                                          <w:divBdr>
                                            <w:top w:val="none" w:sz="0" w:space="0" w:color="auto"/>
                                            <w:left w:val="none" w:sz="0" w:space="0" w:color="auto"/>
                                            <w:bottom w:val="none" w:sz="0" w:space="0" w:color="auto"/>
                                            <w:right w:val="none" w:sz="0" w:space="0" w:color="auto"/>
                                          </w:divBdr>
                                          <w:divsChild>
                                            <w:div w:id="199976384">
                                              <w:marLeft w:val="0"/>
                                              <w:marRight w:val="0"/>
                                              <w:marTop w:val="0"/>
                                              <w:marBottom w:val="0"/>
                                              <w:divBdr>
                                                <w:top w:val="none" w:sz="0" w:space="0" w:color="auto"/>
                                                <w:left w:val="none" w:sz="0" w:space="0" w:color="auto"/>
                                                <w:bottom w:val="none" w:sz="0" w:space="0" w:color="auto"/>
                                                <w:right w:val="none" w:sz="0" w:space="0" w:color="auto"/>
                                              </w:divBdr>
                                            </w:div>
                                            <w:div w:id="685442716">
                                              <w:marLeft w:val="0"/>
                                              <w:marRight w:val="0"/>
                                              <w:marTop w:val="0"/>
                                              <w:marBottom w:val="0"/>
                                              <w:divBdr>
                                                <w:top w:val="none" w:sz="0" w:space="0" w:color="auto"/>
                                                <w:left w:val="none" w:sz="0" w:space="0" w:color="auto"/>
                                                <w:bottom w:val="none" w:sz="0" w:space="0" w:color="auto"/>
                                                <w:right w:val="none" w:sz="0" w:space="0" w:color="auto"/>
                                              </w:divBdr>
                                              <w:divsChild>
                                                <w:div w:id="744766738">
                                                  <w:marLeft w:val="0"/>
                                                  <w:marRight w:val="0"/>
                                                  <w:marTop w:val="0"/>
                                                  <w:marBottom w:val="0"/>
                                                  <w:divBdr>
                                                    <w:top w:val="none" w:sz="0" w:space="0" w:color="auto"/>
                                                    <w:left w:val="none" w:sz="0" w:space="0" w:color="auto"/>
                                                    <w:bottom w:val="none" w:sz="0" w:space="0" w:color="auto"/>
                                                    <w:right w:val="none" w:sz="0" w:space="0" w:color="auto"/>
                                                  </w:divBdr>
                                                </w:div>
                                                <w:div w:id="10760948">
                                                  <w:marLeft w:val="0"/>
                                                  <w:marRight w:val="0"/>
                                                  <w:marTop w:val="0"/>
                                                  <w:marBottom w:val="0"/>
                                                  <w:divBdr>
                                                    <w:top w:val="none" w:sz="0" w:space="0" w:color="auto"/>
                                                    <w:left w:val="none" w:sz="0" w:space="0" w:color="auto"/>
                                                    <w:bottom w:val="none" w:sz="0" w:space="0" w:color="auto"/>
                                                    <w:right w:val="none" w:sz="0" w:space="0" w:color="auto"/>
                                                  </w:divBdr>
                                                </w:div>
                                                <w:div w:id="1152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7676">
                      <w:marLeft w:val="0"/>
                      <w:marRight w:val="0"/>
                      <w:marTop w:val="0"/>
                      <w:marBottom w:val="0"/>
                      <w:divBdr>
                        <w:top w:val="none" w:sz="0" w:space="0" w:color="auto"/>
                        <w:left w:val="none" w:sz="0" w:space="0" w:color="auto"/>
                        <w:bottom w:val="none" w:sz="0" w:space="0" w:color="auto"/>
                        <w:right w:val="none" w:sz="0" w:space="0" w:color="auto"/>
                      </w:divBdr>
                      <w:divsChild>
                        <w:div w:id="660430753">
                          <w:marLeft w:val="0"/>
                          <w:marRight w:val="0"/>
                          <w:marTop w:val="0"/>
                          <w:marBottom w:val="0"/>
                          <w:divBdr>
                            <w:top w:val="none" w:sz="0" w:space="0" w:color="auto"/>
                            <w:left w:val="none" w:sz="0" w:space="0" w:color="auto"/>
                            <w:bottom w:val="none" w:sz="0" w:space="0" w:color="auto"/>
                            <w:right w:val="none" w:sz="0" w:space="0" w:color="auto"/>
                          </w:divBdr>
                          <w:divsChild>
                            <w:div w:id="1734041597">
                              <w:marLeft w:val="0"/>
                              <w:marRight w:val="0"/>
                              <w:marTop w:val="0"/>
                              <w:marBottom w:val="0"/>
                              <w:divBdr>
                                <w:top w:val="none" w:sz="0" w:space="0" w:color="auto"/>
                                <w:left w:val="none" w:sz="0" w:space="0" w:color="auto"/>
                                <w:bottom w:val="none" w:sz="0" w:space="0" w:color="auto"/>
                                <w:right w:val="none" w:sz="0" w:space="0" w:color="auto"/>
                              </w:divBdr>
                            </w:div>
                            <w:div w:id="2127384466">
                              <w:marLeft w:val="0"/>
                              <w:marRight w:val="0"/>
                              <w:marTop w:val="0"/>
                              <w:marBottom w:val="0"/>
                              <w:divBdr>
                                <w:top w:val="none" w:sz="0" w:space="0" w:color="auto"/>
                                <w:left w:val="none" w:sz="0" w:space="0" w:color="auto"/>
                                <w:bottom w:val="none" w:sz="0" w:space="0" w:color="auto"/>
                                <w:right w:val="none" w:sz="0" w:space="0" w:color="auto"/>
                              </w:divBdr>
                              <w:divsChild>
                                <w:div w:id="920218838">
                                  <w:marLeft w:val="0"/>
                                  <w:marRight w:val="0"/>
                                  <w:marTop w:val="0"/>
                                  <w:marBottom w:val="0"/>
                                  <w:divBdr>
                                    <w:top w:val="none" w:sz="0" w:space="0" w:color="auto"/>
                                    <w:left w:val="none" w:sz="0" w:space="0" w:color="auto"/>
                                    <w:bottom w:val="none" w:sz="0" w:space="0" w:color="auto"/>
                                    <w:right w:val="none" w:sz="0" w:space="0" w:color="auto"/>
                                  </w:divBdr>
                                  <w:divsChild>
                                    <w:div w:id="1396778298">
                                      <w:marLeft w:val="0"/>
                                      <w:marRight w:val="1500"/>
                                      <w:marTop w:val="0"/>
                                      <w:marBottom w:val="0"/>
                                      <w:divBdr>
                                        <w:top w:val="none" w:sz="0" w:space="0" w:color="auto"/>
                                        <w:left w:val="none" w:sz="0" w:space="0" w:color="auto"/>
                                        <w:bottom w:val="none" w:sz="0" w:space="0" w:color="auto"/>
                                        <w:right w:val="none" w:sz="0" w:space="0" w:color="auto"/>
                                      </w:divBdr>
                                      <w:divsChild>
                                        <w:div w:id="851067935">
                                          <w:marLeft w:val="0"/>
                                          <w:marRight w:val="0"/>
                                          <w:marTop w:val="450"/>
                                          <w:marBottom w:val="450"/>
                                          <w:divBdr>
                                            <w:top w:val="none" w:sz="0" w:space="0" w:color="auto"/>
                                            <w:left w:val="none" w:sz="0" w:space="0" w:color="auto"/>
                                            <w:bottom w:val="none" w:sz="0" w:space="0" w:color="auto"/>
                                            <w:right w:val="none" w:sz="0" w:space="0" w:color="auto"/>
                                          </w:divBdr>
                                          <w:divsChild>
                                            <w:div w:id="1403331010">
                                              <w:marLeft w:val="0"/>
                                              <w:marRight w:val="0"/>
                                              <w:marTop w:val="0"/>
                                              <w:marBottom w:val="0"/>
                                              <w:divBdr>
                                                <w:top w:val="none" w:sz="0" w:space="0" w:color="auto"/>
                                                <w:left w:val="none" w:sz="0" w:space="0" w:color="auto"/>
                                                <w:bottom w:val="none" w:sz="0" w:space="0" w:color="auto"/>
                                                <w:right w:val="none" w:sz="0" w:space="0" w:color="auto"/>
                                              </w:divBdr>
                                              <w:divsChild>
                                                <w:div w:id="578176746">
                                                  <w:marLeft w:val="0"/>
                                                  <w:marRight w:val="0"/>
                                                  <w:marTop w:val="150"/>
                                                  <w:marBottom w:val="300"/>
                                                  <w:divBdr>
                                                    <w:top w:val="none" w:sz="0" w:space="0" w:color="auto"/>
                                                    <w:left w:val="none" w:sz="0" w:space="0" w:color="auto"/>
                                                    <w:bottom w:val="none" w:sz="0" w:space="0" w:color="auto"/>
                                                    <w:right w:val="none" w:sz="0" w:space="0" w:color="auto"/>
                                                  </w:divBdr>
                                                </w:div>
                                                <w:div w:id="766081250">
                                                  <w:marLeft w:val="0"/>
                                                  <w:marRight w:val="0"/>
                                                  <w:marTop w:val="150"/>
                                                  <w:marBottom w:val="300"/>
                                                  <w:divBdr>
                                                    <w:top w:val="none" w:sz="0" w:space="0" w:color="auto"/>
                                                    <w:left w:val="none" w:sz="0" w:space="0" w:color="auto"/>
                                                    <w:bottom w:val="none" w:sz="0" w:space="0" w:color="auto"/>
                                                    <w:right w:val="none" w:sz="0" w:space="0" w:color="auto"/>
                                                  </w:divBdr>
                                                </w:div>
                                                <w:div w:id="750542143">
                                                  <w:marLeft w:val="0"/>
                                                  <w:marRight w:val="0"/>
                                                  <w:marTop w:val="150"/>
                                                  <w:marBottom w:val="300"/>
                                                  <w:divBdr>
                                                    <w:top w:val="none" w:sz="0" w:space="0" w:color="auto"/>
                                                    <w:left w:val="none" w:sz="0" w:space="0" w:color="auto"/>
                                                    <w:bottom w:val="none" w:sz="0" w:space="0" w:color="auto"/>
                                                    <w:right w:val="none" w:sz="0" w:space="0" w:color="auto"/>
                                                  </w:divBdr>
                                                </w:div>
                                                <w:div w:id="1631092233">
                                                  <w:marLeft w:val="300"/>
                                                  <w:marRight w:val="0"/>
                                                  <w:marTop w:val="150"/>
                                                  <w:marBottom w:val="300"/>
                                                  <w:divBdr>
                                                    <w:top w:val="none" w:sz="0" w:space="0" w:color="auto"/>
                                                    <w:left w:val="none" w:sz="0" w:space="0" w:color="auto"/>
                                                    <w:bottom w:val="none" w:sz="0" w:space="0" w:color="auto"/>
                                                    <w:right w:val="none" w:sz="0" w:space="0" w:color="auto"/>
                                                  </w:divBdr>
                                                </w:div>
                                                <w:div w:id="1416901803">
                                                  <w:marLeft w:val="0"/>
                                                  <w:marRight w:val="0"/>
                                                  <w:marTop w:val="150"/>
                                                  <w:marBottom w:val="300"/>
                                                  <w:divBdr>
                                                    <w:top w:val="none" w:sz="0" w:space="0" w:color="auto"/>
                                                    <w:left w:val="none" w:sz="0" w:space="0" w:color="auto"/>
                                                    <w:bottom w:val="none" w:sz="0" w:space="0" w:color="auto"/>
                                                    <w:right w:val="none" w:sz="0" w:space="0" w:color="auto"/>
                                                  </w:divBdr>
                                                </w:div>
                                                <w:div w:id="573666698">
                                                  <w:marLeft w:val="300"/>
                                                  <w:marRight w:val="0"/>
                                                  <w:marTop w:val="150"/>
                                                  <w:marBottom w:val="300"/>
                                                  <w:divBdr>
                                                    <w:top w:val="none" w:sz="0" w:space="0" w:color="auto"/>
                                                    <w:left w:val="none" w:sz="0" w:space="0" w:color="auto"/>
                                                    <w:bottom w:val="none" w:sz="0" w:space="0" w:color="auto"/>
                                                    <w:right w:val="none" w:sz="0" w:space="0" w:color="auto"/>
                                                  </w:divBdr>
                                                </w:div>
                                                <w:div w:id="226767323">
                                                  <w:marLeft w:val="0"/>
                                                  <w:marRight w:val="0"/>
                                                  <w:marTop w:val="150"/>
                                                  <w:marBottom w:val="300"/>
                                                  <w:divBdr>
                                                    <w:top w:val="none" w:sz="0" w:space="0" w:color="auto"/>
                                                    <w:left w:val="none" w:sz="0" w:space="0" w:color="auto"/>
                                                    <w:bottom w:val="none" w:sz="0" w:space="0" w:color="auto"/>
                                                    <w:right w:val="none" w:sz="0" w:space="0" w:color="auto"/>
                                                  </w:divBdr>
                                                </w:div>
                                                <w:div w:id="1153185186">
                                                  <w:marLeft w:val="300"/>
                                                  <w:marRight w:val="0"/>
                                                  <w:marTop w:val="150"/>
                                                  <w:marBottom w:val="300"/>
                                                  <w:divBdr>
                                                    <w:top w:val="none" w:sz="0" w:space="0" w:color="auto"/>
                                                    <w:left w:val="none" w:sz="0" w:space="0" w:color="auto"/>
                                                    <w:bottom w:val="none" w:sz="0" w:space="0" w:color="auto"/>
                                                    <w:right w:val="none" w:sz="0" w:space="0" w:color="auto"/>
                                                  </w:divBdr>
                                                </w:div>
                                                <w:div w:id="925458187">
                                                  <w:marLeft w:val="0"/>
                                                  <w:marRight w:val="0"/>
                                                  <w:marTop w:val="150"/>
                                                  <w:marBottom w:val="300"/>
                                                  <w:divBdr>
                                                    <w:top w:val="none" w:sz="0" w:space="0" w:color="auto"/>
                                                    <w:left w:val="none" w:sz="0" w:space="0" w:color="auto"/>
                                                    <w:bottom w:val="none" w:sz="0" w:space="0" w:color="auto"/>
                                                    <w:right w:val="none" w:sz="0" w:space="0" w:color="auto"/>
                                                  </w:divBdr>
                                                </w:div>
                                                <w:div w:id="1591039746">
                                                  <w:marLeft w:val="300"/>
                                                  <w:marRight w:val="0"/>
                                                  <w:marTop w:val="150"/>
                                                  <w:marBottom w:val="300"/>
                                                  <w:divBdr>
                                                    <w:top w:val="none" w:sz="0" w:space="0" w:color="auto"/>
                                                    <w:left w:val="none" w:sz="0" w:space="0" w:color="auto"/>
                                                    <w:bottom w:val="none" w:sz="0" w:space="0" w:color="auto"/>
                                                    <w:right w:val="none" w:sz="0" w:space="0" w:color="auto"/>
                                                  </w:divBdr>
                                                </w:div>
                                                <w:div w:id="13834783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11920595">
                                          <w:marLeft w:val="0"/>
                                          <w:marRight w:val="0"/>
                                          <w:marTop w:val="0"/>
                                          <w:marBottom w:val="0"/>
                                          <w:divBdr>
                                            <w:top w:val="none" w:sz="0" w:space="0" w:color="auto"/>
                                            <w:left w:val="none" w:sz="0" w:space="0" w:color="auto"/>
                                            <w:bottom w:val="none" w:sz="0" w:space="0" w:color="auto"/>
                                            <w:right w:val="none" w:sz="0" w:space="0" w:color="auto"/>
                                          </w:divBdr>
                                          <w:divsChild>
                                            <w:div w:id="97680699">
                                              <w:marLeft w:val="0"/>
                                              <w:marRight w:val="0"/>
                                              <w:marTop w:val="0"/>
                                              <w:marBottom w:val="0"/>
                                              <w:divBdr>
                                                <w:top w:val="none" w:sz="0" w:space="0" w:color="auto"/>
                                                <w:left w:val="none" w:sz="0" w:space="0" w:color="auto"/>
                                                <w:bottom w:val="none" w:sz="0" w:space="0" w:color="auto"/>
                                                <w:right w:val="none" w:sz="0" w:space="0" w:color="auto"/>
                                              </w:divBdr>
                                            </w:div>
                                            <w:div w:id="311450581">
                                              <w:marLeft w:val="0"/>
                                              <w:marRight w:val="0"/>
                                              <w:marTop w:val="0"/>
                                              <w:marBottom w:val="0"/>
                                              <w:divBdr>
                                                <w:top w:val="none" w:sz="0" w:space="0" w:color="auto"/>
                                                <w:left w:val="none" w:sz="0" w:space="0" w:color="auto"/>
                                                <w:bottom w:val="none" w:sz="0" w:space="0" w:color="auto"/>
                                                <w:right w:val="none" w:sz="0" w:space="0" w:color="auto"/>
                                              </w:divBdr>
                                              <w:divsChild>
                                                <w:div w:id="1828865316">
                                                  <w:marLeft w:val="0"/>
                                                  <w:marRight w:val="0"/>
                                                  <w:marTop w:val="0"/>
                                                  <w:marBottom w:val="0"/>
                                                  <w:divBdr>
                                                    <w:top w:val="none" w:sz="0" w:space="0" w:color="auto"/>
                                                    <w:left w:val="none" w:sz="0" w:space="0" w:color="auto"/>
                                                    <w:bottom w:val="none" w:sz="0" w:space="0" w:color="auto"/>
                                                    <w:right w:val="none" w:sz="0" w:space="0" w:color="auto"/>
                                                  </w:divBdr>
                                                </w:div>
                                                <w:div w:id="511145886">
                                                  <w:marLeft w:val="0"/>
                                                  <w:marRight w:val="0"/>
                                                  <w:marTop w:val="0"/>
                                                  <w:marBottom w:val="0"/>
                                                  <w:divBdr>
                                                    <w:top w:val="none" w:sz="0" w:space="0" w:color="auto"/>
                                                    <w:left w:val="none" w:sz="0" w:space="0" w:color="auto"/>
                                                    <w:bottom w:val="none" w:sz="0" w:space="0" w:color="auto"/>
                                                    <w:right w:val="none" w:sz="0" w:space="0" w:color="auto"/>
                                                  </w:divBdr>
                                                </w:div>
                                                <w:div w:id="4214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65660">
                      <w:marLeft w:val="0"/>
                      <w:marRight w:val="0"/>
                      <w:marTop w:val="0"/>
                      <w:marBottom w:val="0"/>
                      <w:divBdr>
                        <w:top w:val="none" w:sz="0" w:space="0" w:color="auto"/>
                        <w:left w:val="none" w:sz="0" w:space="0" w:color="auto"/>
                        <w:bottom w:val="none" w:sz="0" w:space="0" w:color="auto"/>
                        <w:right w:val="none" w:sz="0" w:space="0" w:color="auto"/>
                      </w:divBdr>
                      <w:divsChild>
                        <w:div w:id="117574527">
                          <w:marLeft w:val="0"/>
                          <w:marRight w:val="0"/>
                          <w:marTop w:val="0"/>
                          <w:marBottom w:val="0"/>
                          <w:divBdr>
                            <w:top w:val="none" w:sz="0" w:space="0" w:color="auto"/>
                            <w:left w:val="none" w:sz="0" w:space="0" w:color="auto"/>
                            <w:bottom w:val="none" w:sz="0" w:space="0" w:color="auto"/>
                            <w:right w:val="none" w:sz="0" w:space="0" w:color="auto"/>
                          </w:divBdr>
                          <w:divsChild>
                            <w:div w:id="1336835278">
                              <w:marLeft w:val="0"/>
                              <w:marRight w:val="0"/>
                              <w:marTop w:val="0"/>
                              <w:marBottom w:val="0"/>
                              <w:divBdr>
                                <w:top w:val="none" w:sz="0" w:space="0" w:color="auto"/>
                                <w:left w:val="none" w:sz="0" w:space="0" w:color="auto"/>
                                <w:bottom w:val="none" w:sz="0" w:space="0" w:color="auto"/>
                                <w:right w:val="none" w:sz="0" w:space="0" w:color="auto"/>
                              </w:divBdr>
                            </w:div>
                            <w:div w:id="81268680">
                              <w:marLeft w:val="0"/>
                              <w:marRight w:val="0"/>
                              <w:marTop w:val="0"/>
                              <w:marBottom w:val="0"/>
                              <w:divBdr>
                                <w:top w:val="none" w:sz="0" w:space="0" w:color="auto"/>
                                <w:left w:val="none" w:sz="0" w:space="0" w:color="auto"/>
                                <w:bottom w:val="none" w:sz="0" w:space="0" w:color="auto"/>
                                <w:right w:val="none" w:sz="0" w:space="0" w:color="auto"/>
                              </w:divBdr>
                              <w:divsChild>
                                <w:div w:id="723918600">
                                  <w:marLeft w:val="0"/>
                                  <w:marRight w:val="0"/>
                                  <w:marTop w:val="0"/>
                                  <w:marBottom w:val="0"/>
                                  <w:divBdr>
                                    <w:top w:val="none" w:sz="0" w:space="0" w:color="auto"/>
                                    <w:left w:val="none" w:sz="0" w:space="0" w:color="auto"/>
                                    <w:bottom w:val="none" w:sz="0" w:space="0" w:color="auto"/>
                                    <w:right w:val="none" w:sz="0" w:space="0" w:color="auto"/>
                                  </w:divBdr>
                                  <w:divsChild>
                                    <w:div w:id="594706225">
                                      <w:marLeft w:val="0"/>
                                      <w:marRight w:val="1500"/>
                                      <w:marTop w:val="0"/>
                                      <w:marBottom w:val="0"/>
                                      <w:divBdr>
                                        <w:top w:val="none" w:sz="0" w:space="0" w:color="auto"/>
                                        <w:left w:val="none" w:sz="0" w:space="0" w:color="auto"/>
                                        <w:bottom w:val="none" w:sz="0" w:space="0" w:color="auto"/>
                                        <w:right w:val="none" w:sz="0" w:space="0" w:color="auto"/>
                                      </w:divBdr>
                                      <w:divsChild>
                                        <w:div w:id="2825125">
                                          <w:marLeft w:val="0"/>
                                          <w:marRight w:val="0"/>
                                          <w:marTop w:val="450"/>
                                          <w:marBottom w:val="450"/>
                                          <w:divBdr>
                                            <w:top w:val="none" w:sz="0" w:space="0" w:color="auto"/>
                                            <w:left w:val="none" w:sz="0" w:space="0" w:color="auto"/>
                                            <w:bottom w:val="none" w:sz="0" w:space="0" w:color="auto"/>
                                            <w:right w:val="none" w:sz="0" w:space="0" w:color="auto"/>
                                          </w:divBdr>
                                          <w:divsChild>
                                            <w:div w:id="1593389516">
                                              <w:marLeft w:val="0"/>
                                              <w:marRight w:val="0"/>
                                              <w:marTop w:val="0"/>
                                              <w:marBottom w:val="0"/>
                                              <w:divBdr>
                                                <w:top w:val="none" w:sz="0" w:space="0" w:color="auto"/>
                                                <w:left w:val="none" w:sz="0" w:space="0" w:color="auto"/>
                                                <w:bottom w:val="none" w:sz="0" w:space="0" w:color="auto"/>
                                                <w:right w:val="none" w:sz="0" w:space="0" w:color="auto"/>
                                              </w:divBdr>
                                              <w:divsChild>
                                                <w:div w:id="526068548">
                                                  <w:marLeft w:val="0"/>
                                                  <w:marRight w:val="0"/>
                                                  <w:marTop w:val="150"/>
                                                  <w:marBottom w:val="300"/>
                                                  <w:divBdr>
                                                    <w:top w:val="none" w:sz="0" w:space="0" w:color="auto"/>
                                                    <w:left w:val="none" w:sz="0" w:space="0" w:color="auto"/>
                                                    <w:bottom w:val="none" w:sz="0" w:space="0" w:color="auto"/>
                                                    <w:right w:val="none" w:sz="0" w:space="0" w:color="auto"/>
                                                  </w:divBdr>
                                                </w:div>
                                                <w:div w:id="1776242670">
                                                  <w:marLeft w:val="0"/>
                                                  <w:marRight w:val="0"/>
                                                  <w:marTop w:val="150"/>
                                                  <w:marBottom w:val="300"/>
                                                  <w:divBdr>
                                                    <w:top w:val="none" w:sz="0" w:space="0" w:color="auto"/>
                                                    <w:left w:val="none" w:sz="0" w:space="0" w:color="auto"/>
                                                    <w:bottom w:val="none" w:sz="0" w:space="0" w:color="auto"/>
                                                    <w:right w:val="none" w:sz="0" w:space="0" w:color="auto"/>
                                                  </w:divBdr>
                                                </w:div>
                                                <w:div w:id="1960069746">
                                                  <w:marLeft w:val="0"/>
                                                  <w:marRight w:val="0"/>
                                                  <w:marTop w:val="150"/>
                                                  <w:marBottom w:val="300"/>
                                                  <w:divBdr>
                                                    <w:top w:val="none" w:sz="0" w:space="0" w:color="auto"/>
                                                    <w:left w:val="none" w:sz="0" w:space="0" w:color="auto"/>
                                                    <w:bottom w:val="none" w:sz="0" w:space="0" w:color="auto"/>
                                                    <w:right w:val="none" w:sz="0" w:space="0" w:color="auto"/>
                                                  </w:divBdr>
                                                </w:div>
                                                <w:div w:id="1623222631">
                                                  <w:marLeft w:val="0"/>
                                                  <w:marRight w:val="0"/>
                                                  <w:marTop w:val="150"/>
                                                  <w:marBottom w:val="300"/>
                                                  <w:divBdr>
                                                    <w:top w:val="none" w:sz="0" w:space="0" w:color="auto"/>
                                                    <w:left w:val="none" w:sz="0" w:space="0" w:color="auto"/>
                                                    <w:bottom w:val="none" w:sz="0" w:space="0" w:color="auto"/>
                                                    <w:right w:val="none" w:sz="0" w:space="0" w:color="auto"/>
                                                  </w:divBdr>
                                                </w:div>
                                                <w:div w:id="2007465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38312352">
                                          <w:marLeft w:val="0"/>
                                          <w:marRight w:val="0"/>
                                          <w:marTop w:val="0"/>
                                          <w:marBottom w:val="0"/>
                                          <w:divBdr>
                                            <w:top w:val="none" w:sz="0" w:space="0" w:color="auto"/>
                                            <w:left w:val="none" w:sz="0" w:space="0" w:color="auto"/>
                                            <w:bottom w:val="none" w:sz="0" w:space="0" w:color="auto"/>
                                            <w:right w:val="none" w:sz="0" w:space="0" w:color="auto"/>
                                          </w:divBdr>
                                          <w:divsChild>
                                            <w:div w:id="351879105">
                                              <w:marLeft w:val="0"/>
                                              <w:marRight w:val="0"/>
                                              <w:marTop w:val="0"/>
                                              <w:marBottom w:val="0"/>
                                              <w:divBdr>
                                                <w:top w:val="none" w:sz="0" w:space="0" w:color="auto"/>
                                                <w:left w:val="none" w:sz="0" w:space="0" w:color="auto"/>
                                                <w:bottom w:val="none" w:sz="0" w:space="0" w:color="auto"/>
                                                <w:right w:val="none" w:sz="0" w:space="0" w:color="auto"/>
                                              </w:divBdr>
                                            </w:div>
                                            <w:div w:id="1410928386">
                                              <w:marLeft w:val="0"/>
                                              <w:marRight w:val="0"/>
                                              <w:marTop w:val="0"/>
                                              <w:marBottom w:val="0"/>
                                              <w:divBdr>
                                                <w:top w:val="none" w:sz="0" w:space="0" w:color="auto"/>
                                                <w:left w:val="none" w:sz="0" w:space="0" w:color="auto"/>
                                                <w:bottom w:val="none" w:sz="0" w:space="0" w:color="auto"/>
                                                <w:right w:val="none" w:sz="0" w:space="0" w:color="auto"/>
                                              </w:divBdr>
                                              <w:divsChild>
                                                <w:div w:id="2032142284">
                                                  <w:marLeft w:val="0"/>
                                                  <w:marRight w:val="0"/>
                                                  <w:marTop w:val="0"/>
                                                  <w:marBottom w:val="0"/>
                                                  <w:divBdr>
                                                    <w:top w:val="none" w:sz="0" w:space="0" w:color="auto"/>
                                                    <w:left w:val="none" w:sz="0" w:space="0" w:color="auto"/>
                                                    <w:bottom w:val="none" w:sz="0" w:space="0" w:color="auto"/>
                                                    <w:right w:val="none" w:sz="0" w:space="0" w:color="auto"/>
                                                  </w:divBdr>
                                                </w:div>
                                                <w:div w:id="8235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734145">
              <w:marLeft w:val="0"/>
              <w:marRight w:val="0"/>
              <w:marTop w:val="0"/>
              <w:marBottom w:val="0"/>
              <w:divBdr>
                <w:top w:val="none" w:sz="0" w:space="0" w:color="auto"/>
                <w:left w:val="none" w:sz="0" w:space="0" w:color="auto"/>
                <w:bottom w:val="none" w:sz="0" w:space="0" w:color="auto"/>
                <w:right w:val="none" w:sz="0" w:space="0" w:color="auto"/>
              </w:divBdr>
              <w:divsChild>
                <w:div w:id="2113354367">
                  <w:marLeft w:val="0"/>
                  <w:marRight w:val="0"/>
                  <w:marTop w:val="0"/>
                  <w:marBottom w:val="0"/>
                  <w:divBdr>
                    <w:top w:val="none" w:sz="0" w:space="0" w:color="auto"/>
                    <w:left w:val="none" w:sz="0" w:space="0" w:color="auto"/>
                    <w:bottom w:val="none" w:sz="0" w:space="0" w:color="auto"/>
                    <w:right w:val="none" w:sz="0" w:space="0" w:color="auto"/>
                  </w:divBdr>
                  <w:divsChild>
                    <w:div w:id="2084376900">
                      <w:marLeft w:val="0"/>
                      <w:marRight w:val="0"/>
                      <w:marTop w:val="0"/>
                      <w:marBottom w:val="0"/>
                      <w:divBdr>
                        <w:top w:val="none" w:sz="0" w:space="0" w:color="auto"/>
                        <w:left w:val="none" w:sz="0" w:space="0" w:color="auto"/>
                        <w:bottom w:val="none" w:sz="0" w:space="0" w:color="auto"/>
                        <w:right w:val="none" w:sz="0" w:space="0" w:color="auto"/>
                      </w:divBdr>
                    </w:div>
                    <w:div w:id="958728933">
                      <w:marLeft w:val="0"/>
                      <w:marRight w:val="0"/>
                      <w:marTop w:val="0"/>
                      <w:marBottom w:val="0"/>
                      <w:divBdr>
                        <w:top w:val="none" w:sz="0" w:space="0" w:color="auto"/>
                        <w:left w:val="none" w:sz="0" w:space="0" w:color="auto"/>
                        <w:bottom w:val="none" w:sz="0" w:space="0" w:color="auto"/>
                        <w:right w:val="none" w:sz="0" w:space="0" w:color="auto"/>
                      </w:divBdr>
                      <w:divsChild>
                        <w:div w:id="328289617">
                          <w:marLeft w:val="0"/>
                          <w:marRight w:val="0"/>
                          <w:marTop w:val="0"/>
                          <w:marBottom w:val="0"/>
                          <w:divBdr>
                            <w:top w:val="none" w:sz="0" w:space="0" w:color="auto"/>
                            <w:left w:val="none" w:sz="0" w:space="0" w:color="auto"/>
                            <w:bottom w:val="none" w:sz="0" w:space="0" w:color="auto"/>
                            <w:right w:val="none" w:sz="0" w:space="0" w:color="auto"/>
                          </w:divBdr>
                          <w:divsChild>
                            <w:div w:id="202866304">
                              <w:marLeft w:val="0"/>
                              <w:marRight w:val="0"/>
                              <w:marTop w:val="0"/>
                              <w:marBottom w:val="0"/>
                              <w:divBdr>
                                <w:top w:val="none" w:sz="0" w:space="0" w:color="auto"/>
                                <w:left w:val="none" w:sz="0" w:space="0" w:color="auto"/>
                                <w:bottom w:val="none" w:sz="0" w:space="0" w:color="auto"/>
                                <w:right w:val="none" w:sz="0" w:space="0" w:color="auto"/>
                              </w:divBdr>
                              <w:divsChild>
                                <w:div w:id="1022366074">
                                  <w:marLeft w:val="0"/>
                                  <w:marRight w:val="0"/>
                                  <w:marTop w:val="0"/>
                                  <w:marBottom w:val="0"/>
                                  <w:divBdr>
                                    <w:top w:val="none" w:sz="0" w:space="0" w:color="auto"/>
                                    <w:left w:val="none" w:sz="0" w:space="0" w:color="auto"/>
                                    <w:bottom w:val="none" w:sz="0" w:space="0" w:color="auto"/>
                                    <w:right w:val="none" w:sz="0" w:space="0" w:color="auto"/>
                                  </w:divBdr>
                                  <w:divsChild>
                                    <w:div w:id="1035543025">
                                      <w:marLeft w:val="0"/>
                                      <w:marRight w:val="1500"/>
                                      <w:marTop w:val="0"/>
                                      <w:marBottom w:val="0"/>
                                      <w:divBdr>
                                        <w:top w:val="none" w:sz="0" w:space="0" w:color="auto"/>
                                        <w:left w:val="none" w:sz="0" w:space="0" w:color="auto"/>
                                        <w:bottom w:val="none" w:sz="0" w:space="0" w:color="auto"/>
                                        <w:right w:val="none" w:sz="0" w:space="0" w:color="auto"/>
                                      </w:divBdr>
                                      <w:divsChild>
                                        <w:div w:id="162688521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97725298">
                      <w:marLeft w:val="0"/>
                      <w:marRight w:val="0"/>
                      <w:marTop w:val="0"/>
                      <w:marBottom w:val="0"/>
                      <w:divBdr>
                        <w:top w:val="none" w:sz="0" w:space="0" w:color="auto"/>
                        <w:left w:val="none" w:sz="0" w:space="0" w:color="auto"/>
                        <w:bottom w:val="none" w:sz="0" w:space="0" w:color="auto"/>
                        <w:right w:val="none" w:sz="0" w:space="0" w:color="auto"/>
                      </w:divBdr>
                      <w:divsChild>
                        <w:div w:id="93675648">
                          <w:marLeft w:val="0"/>
                          <w:marRight w:val="0"/>
                          <w:marTop w:val="0"/>
                          <w:marBottom w:val="0"/>
                          <w:divBdr>
                            <w:top w:val="none" w:sz="0" w:space="0" w:color="auto"/>
                            <w:left w:val="none" w:sz="0" w:space="0" w:color="auto"/>
                            <w:bottom w:val="none" w:sz="0" w:space="0" w:color="auto"/>
                            <w:right w:val="none" w:sz="0" w:space="0" w:color="auto"/>
                          </w:divBdr>
                          <w:divsChild>
                            <w:div w:id="1810585091">
                              <w:marLeft w:val="0"/>
                              <w:marRight w:val="0"/>
                              <w:marTop w:val="0"/>
                              <w:marBottom w:val="0"/>
                              <w:divBdr>
                                <w:top w:val="none" w:sz="0" w:space="0" w:color="auto"/>
                                <w:left w:val="none" w:sz="0" w:space="0" w:color="auto"/>
                                <w:bottom w:val="none" w:sz="0" w:space="0" w:color="auto"/>
                                <w:right w:val="none" w:sz="0" w:space="0" w:color="auto"/>
                              </w:divBdr>
                            </w:div>
                            <w:div w:id="1888495365">
                              <w:marLeft w:val="0"/>
                              <w:marRight w:val="0"/>
                              <w:marTop w:val="0"/>
                              <w:marBottom w:val="0"/>
                              <w:divBdr>
                                <w:top w:val="none" w:sz="0" w:space="0" w:color="auto"/>
                                <w:left w:val="none" w:sz="0" w:space="0" w:color="auto"/>
                                <w:bottom w:val="none" w:sz="0" w:space="0" w:color="auto"/>
                                <w:right w:val="none" w:sz="0" w:space="0" w:color="auto"/>
                              </w:divBdr>
                              <w:divsChild>
                                <w:div w:id="386492009">
                                  <w:marLeft w:val="0"/>
                                  <w:marRight w:val="0"/>
                                  <w:marTop w:val="0"/>
                                  <w:marBottom w:val="0"/>
                                  <w:divBdr>
                                    <w:top w:val="none" w:sz="0" w:space="0" w:color="auto"/>
                                    <w:left w:val="none" w:sz="0" w:space="0" w:color="auto"/>
                                    <w:bottom w:val="none" w:sz="0" w:space="0" w:color="auto"/>
                                    <w:right w:val="none" w:sz="0" w:space="0" w:color="auto"/>
                                  </w:divBdr>
                                  <w:divsChild>
                                    <w:div w:id="105393906">
                                      <w:marLeft w:val="0"/>
                                      <w:marRight w:val="1500"/>
                                      <w:marTop w:val="0"/>
                                      <w:marBottom w:val="0"/>
                                      <w:divBdr>
                                        <w:top w:val="none" w:sz="0" w:space="0" w:color="auto"/>
                                        <w:left w:val="none" w:sz="0" w:space="0" w:color="auto"/>
                                        <w:bottom w:val="none" w:sz="0" w:space="0" w:color="auto"/>
                                        <w:right w:val="none" w:sz="0" w:space="0" w:color="auto"/>
                                      </w:divBdr>
                                      <w:divsChild>
                                        <w:div w:id="1416827558">
                                          <w:marLeft w:val="0"/>
                                          <w:marRight w:val="0"/>
                                          <w:marTop w:val="450"/>
                                          <w:marBottom w:val="450"/>
                                          <w:divBdr>
                                            <w:top w:val="none" w:sz="0" w:space="0" w:color="auto"/>
                                            <w:left w:val="none" w:sz="0" w:space="0" w:color="auto"/>
                                            <w:bottom w:val="none" w:sz="0" w:space="0" w:color="auto"/>
                                            <w:right w:val="none" w:sz="0" w:space="0" w:color="auto"/>
                                          </w:divBdr>
                                          <w:divsChild>
                                            <w:div w:id="1873881260">
                                              <w:marLeft w:val="0"/>
                                              <w:marRight w:val="0"/>
                                              <w:marTop w:val="0"/>
                                              <w:marBottom w:val="0"/>
                                              <w:divBdr>
                                                <w:top w:val="none" w:sz="0" w:space="0" w:color="auto"/>
                                                <w:left w:val="none" w:sz="0" w:space="0" w:color="auto"/>
                                                <w:bottom w:val="none" w:sz="0" w:space="0" w:color="auto"/>
                                                <w:right w:val="none" w:sz="0" w:space="0" w:color="auto"/>
                                              </w:divBdr>
                                              <w:divsChild>
                                                <w:div w:id="1703674678">
                                                  <w:marLeft w:val="0"/>
                                                  <w:marRight w:val="0"/>
                                                  <w:marTop w:val="150"/>
                                                  <w:marBottom w:val="300"/>
                                                  <w:divBdr>
                                                    <w:top w:val="none" w:sz="0" w:space="0" w:color="auto"/>
                                                    <w:left w:val="none" w:sz="0" w:space="0" w:color="auto"/>
                                                    <w:bottom w:val="none" w:sz="0" w:space="0" w:color="auto"/>
                                                    <w:right w:val="none" w:sz="0" w:space="0" w:color="auto"/>
                                                  </w:divBdr>
                                                </w:div>
                                                <w:div w:id="609359049">
                                                  <w:marLeft w:val="0"/>
                                                  <w:marRight w:val="0"/>
                                                  <w:marTop w:val="150"/>
                                                  <w:marBottom w:val="300"/>
                                                  <w:divBdr>
                                                    <w:top w:val="none" w:sz="0" w:space="0" w:color="auto"/>
                                                    <w:left w:val="none" w:sz="0" w:space="0" w:color="auto"/>
                                                    <w:bottom w:val="none" w:sz="0" w:space="0" w:color="auto"/>
                                                    <w:right w:val="none" w:sz="0" w:space="0" w:color="auto"/>
                                                  </w:divBdr>
                                                </w:div>
                                                <w:div w:id="1694725675">
                                                  <w:marLeft w:val="0"/>
                                                  <w:marRight w:val="0"/>
                                                  <w:marTop w:val="150"/>
                                                  <w:marBottom w:val="300"/>
                                                  <w:divBdr>
                                                    <w:top w:val="none" w:sz="0" w:space="0" w:color="auto"/>
                                                    <w:left w:val="none" w:sz="0" w:space="0" w:color="auto"/>
                                                    <w:bottom w:val="none" w:sz="0" w:space="0" w:color="auto"/>
                                                    <w:right w:val="none" w:sz="0" w:space="0" w:color="auto"/>
                                                  </w:divBdr>
                                                </w:div>
                                                <w:div w:id="2063748300">
                                                  <w:marLeft w:val="0"/>
                                                  <w:marRight w:val="0"/>
                                                  <w:marTop w:val="150"/>
                                                  <w:marBottom w:val="300"/>
                                                  <w:divBdr>
                                                    <w:top w:val="none" w:sz="0" w:space="0" w:color="auto"/>
                                                    <w:left w:val="none" w:sz="0" w:space="0" w:color="auto"/>
                                                    <w:bottom w:val="none" w:sz="0" w:space="0" w:color="auto"/>
                                                    <w:right w:val="none" w:sz="0" w:space="0" w:color="auto"/>
                                                  </w:divBdr>
                                                </w:div>
                                                <w:div w:id="1069228207">
                                                  <w:marLeft w:val="0"/>
                                                  <w:marRight w:val="0"/>
                                                  <w:marTop w:val="150"/>
                                                  <w:marBottom w:val="300"/>
                                                  <w:divBdr>
                                                    <w:top w:val="none" w:sz="0" w:space="0" w:color="auto"/>
                                                    <w:left w:val="none" w:sz="0" w:space="0" w:color="auto"/>
                                                    <w:bottom w:val="none" w:sz="0" w:space="0" w:color="auto"/>
                                                    <w:right w:val="none" w:sz="0" w:space="0" w:color="auto"/>
                                                  </w:divBdr>
                                                </w:div>
                                                <w:div w:id="17128763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25592">
              <w:marLeft w:val="0"/>
              <w:marRight w:val="0"/>
              <w:marTop w:val="0"/>
              <w:marBottom w:val="0"/>
              <w:divBdr>
                <w:top w:val="none" w:sz="0" w:space="0" w:color="auto"/>
                <w:left w:val="none" w:sz="0" w:space="0" w:color="auto"/>
                <w:bottom w:val="none" w:sz="0" w:space="0" w:color="auto"/>
                <w:right w:val="none" w:sz="0" w:space="0" w:color="auto"/>
              </w:divBdr>
              <w:divsChild>
                <w:div w:id="980037066">
                  <w:marLeft w:val="0"/>
                  <w:marRight w:val="0"/>
                  <w:marTop w:val="0"/>
                  <w:marBottom w:val="0"/>
                  <w:divBdr>
                    <w:top w:val="none" w:sz="0" w:space="0" w:color="auto"/>
                    <w:left w:val="none" w:sz="0" w:space="0" w:color="auto"/>
                    <w:bottom w:val="none" w:sz="0" w:space="0" w:color="auto"/>
                    <w:right w:val="none" w:sz="0" w:space="0" w:color="auto"/>
                  </w:divBdr>
                  <w:divsChild>
                    <w:div w:id="1914580588">
                      <w:marLeft w:val="0"/>
                      <w:marRight w:val="0"/>
                      <w:marTop w:val="0"/>
                      <w:marBottom w:val="0"/>
                      <w:divBdr>
                        <w:top w:val="none" w:sz="0" w:space="0" w:color="auto"/>
                        <w:left w:val="none" w:sz="0" w:space="0" w:color="auto"/>
                        <w:bottom w:val="none" w:sz="0" w:space="0" w:color="auto"/>
                        <w:right w:val="none" w:sz="0" w:space="0" w:color="auto"/>
                      </w:divBdr>
                    </w:div>
                    <w:div w:id="1068846409">
                      <w:marLeft w:val="0"/>
                      <w:marRight w:val="0"/>
                      <w:marTop w:val="0"/>
                      <w:marBottom w:val="0"/>
                      <w:divBdr>
                        <w:top w:val="none" w:sz="0" w:space="0" w:color="auto"/>
                        <w:left w:val="none" w:sz="0" w:space="0" w:color="auto"/>
                        <w:bottom w:val="none" w:sz="0" w:space="0" w:color="auto"/>
                        <w:right w:val="none" w:sz="0" w:space="0" w:color="auto"/>
                      </w:divBdr>
                      <w:divsChild>
                        <w:div w:id="481197186">
                          <w:marLeft w:val="0"/>
                          <w:marRight w:val="0"/>
                          <w:marTop w:val="0"/>
                          <w:marBottom w:val="0"/>
                          <w:divBdr>
                            <w:top w:val="none" w:sz="0" w:space="0" w:color="auto"/>
                            <w:left w:val="none" w:sz="0" w:space="0" w:color="auto"/>
                            <w:bottom w:val="none" w:sz="0" w:space="0" w:color="auto"/>
                            <w:right w:val="none" w:sz="0" w:space="0" w:color="auto"/>
                          </w:divBdr>
                          <w:divsChild>
                            <w:div w:id="1705400033">
                              <w:marLeft w:val="0"/>
                              <w:marRight w:val="0"/>
                              <w:marTop w:val="0"/>
                              <w:marBottom w:val="0"/>
                              <w:divBdr>
                                <w:top w:val="none" w:sz="0" w:space="0" w:color="auto"/>
                                <w:left w:val="none" w:sz="0" w:space="0" w:color="auto"/>
                                <w:bottom w:val="none" w:sz="0" w:space="0" w:color="auto"/>
                                <w:right w:val="none" w:sz="0" w:space="0" w:color="auto"/>
                              </w:divBdr>
                              <w:divsChild>
                                <w:div w:id="1831629441">
                                  <w:marLeft w:val="0"/>
                                  <w:marRight w:val="0"/>
                                  <w:marTop w:val="0"/>
                                  <w:marBottom w:val="0"/>
                                  <w:divBdr>
                                    <w:top w:val="none" w:sz="0" w:space="0" w:color="auto"/>
                                    <w:left w:val="none" w:sz="0" w:space="0" w:color="auto"/>
                                    <w:bottom w:val="none" w:sz="0" w:space="0" w:color="auto"/>
                                    <w:right w:val="none" w:sz="0" w:space="0" w:color="auto"/>
                                  </w:divBdr>
                                  <w:divsChild>
                                    <w:div w:id="1850757272">
                                      <w:marLeft w:val="0"/>
                                      <w:marRight w:val="1500"/>
                                      <w:marTop w:val="0"/>
                                      <w:marBottom w:val="0"/>
                                      <w:divBdr>
                                        <w:top w:val="none" w:sz="0" w:space="0" w:color="auto"/>
                                        <w:left w:val="none" w:sz="0" w:space="0" w:color="auto"/>
                                        <w:bottom w:val="none" w:sz="0" w:space="0" w:color="auto"/>
                                        <w:right w:val="none" w:sz="0" w:space="0" w:color="auto"/>
                                      </w:divBdr>
                                      <w:divsChild>
                                        <w:div w:id="1973054782">
                                          <w:marLeft w:val="0"/>
                                          <w:marRight w:val="0"/>
                                          <w:marTop w:val="450"/>
                                          <w:marBottom w:val="450"/>
                                          <w:divBdr>
                                            <w:top w:val="none" w:sz="0" w:space="0" w:color="auto"/>
                                            <w:left w:val="none" w:sz="0" w:space="0" w:color="auto"/>
                                            <w:bottom w:val="none" w:sz="0" w:space="0" w:color="auto"/>
                                            <w:right w:val="none" w:sz="0" w:space="0" w:color="auto"/>
                                          </w:divBdr>
                                        </w:div>
                                        <w:div w:id="486092965">
                                          <w:marLeft w:val="0"/>
                                          <w:marRight w:val="0"/>
                                          <w:marTop w:val="450"/>
                                          <w:marBottom w:val="450"/>
                                          <w:divBdr>
                                            <w:top w:val="none" w:sz="0" w:space="0" w:color="auto"/>
                                            <w:left w:val="none" w:sz="0" w:space="0" w:color="auto"/>
                                            <w:bottom w:val="none" w:sz="0" w:space="0" w:color="auto"/>
                                            <w:right w:val="none" w:sz="0" w:space="0" w:color="auto"/>
                                          </w:divBdr>
                                          <w:divsChild>
                                            <w:div w:id="1349916537">
                                              <w:marLeft w:val="0"/>
                                              <w:marRight w:val="0"/>
                                              <w:marTop w:val="0"/>
                                              <w:marBottom w:val="0"/>
                                              <w:divBdr>
                                                <w:top w:val="none" w:sz="0" w:space="0" w:color="auto"/>
                                                <w:left w:val="none" w:sz="0" w:space="0" w:color="auto"/>
                                                <w:bottom w:val="none" w:sz="0" w:space="0" w:color="auto"/>
                                                <w:right w:val="none" w:sz="0" w:space="0" w:color="auto"/>
                                              </w:divBdr>
                                              <w:divsChild>
                                                <w:div w:id="107704028">
                                                  <w:marLeft w:val="0"/>
                                                  <w:marRight w:val="0"/>
                                                  <w:marTop w:val="150"/>
                                                  <w:marBottom w:val="300"/>
                                                  <w:divBdr>
                                                    <w:top w:val="none" w:sz="0" w:space="0" w:color="auto"/>
                                                    <w:left w:val="none" w:sz="0" w:space="0" w:color="auto"/>
                                                    <w:bottom w:val="none" w:sz="0" w:space="0" w:color="auto"/>
                                                    <w:right w:val="none" w:sz="0" w:space="0" w:color="auto"/>
                                                  </w:divBdr>
                                                </w:div>
                                                <w:div w:id="158693524">
                                                  <w:marLeft w:val="0"/>
                                                  <w:marRight w:val="0"/>
                                                  <w:marTop w:val="150"/>
                                                  <w:marBottom w:val="300"/>
                                                  <w:divBdr>
                                                    <w:top w:val="none" w:sz="0" w:space="0" w:color="auto"/>
                                                    <w:left w:val="none" w:sz="0" w:space="0" w:color="auto"/>
                                                    <w:bottom w:val="none" w:sz="0" w:space="0" w:color="auto"/>
                                                    <w:right w:val="none" w:sz="0" w:space="0" w:color="auto"/>
                                                  </w:divBdr>
                                                </w:div>
                                                <w:div w:id="1942253654">
                                                  <w:marLeft w:val="0"/>
                                                  <w:marRight w:val="0"/>
                                                  <w:marTop w:val="150"/>
                                                  <w:marBottom w:val="300"/>
                                                  <w:divBdr>
                                                    <w:top w:val="none" w:sz="0" w:space="0" w:color="auto"/>
                                                    <w:left w:val="none" w:sz="0" w:space="0" w:color="auto"/>
                                                    <w:bottom w:val="none" w:sz="0" w:space="0" w:color="auto"/>
                                                    <w:right w:val="none" w:sz="0" w:space="0" w:color="auto"/>
                                                  </w:divBdr>
                                                </w:div>
                                                <w:div w:id="13023427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35053184">
                                          <w:marLeft w:val="0"/>
                                          <w:marRight w:val="0"/>
                                          <w:marTop w:val="0"/>
                                          <w:marBottom w:val="0"/>
                                          <w:divBdr>
                                            <w:top w:val="none" w:sz="0" w:space="0" w:color="auto"/>
                                            <w:left w:val="none" w:sz="0" w:space="0" w:color="auto"/>
                                            <w:bottom w:val="none" w:sz="0" w:space="0" w:color="auto"/>
                                            <w:right w:val="none" w:sz="0" w:space="0" w:color="auto"/>
                                          </w:divBdr>
                                          <w:divsChild>
                                            <w:div w:id="1071779459">
                                              <w:marLeft w:val="0"/>
                                              <w:marRight w:val="0"/>
                                              <w:marTop w:val="0"/>
                                              <w:marBottom w:val="0"/>
                                              <w:divBdr>
                                                <w:top w:val="none" w:sz="0" w:space="0" w:color="auto"/>
                                                <w:left w:val="none" w:sz="0" w:space="0" w:color="auto"/>
                                                <w:bottom w:val="none" w:sz="0" w:space="0" w:color="auto"/>
                                                <w:right w:val="none" w:sz="0" w:space="0" w:color="auto"/>
                                              </w:divBdr>
                                            </w:div>
                                            <w:div w:id="1021667342">
                                              <w:marLeft w:val="0"/>
                                              <w:marRight w:val="0"/>
                                              <w:marTop w:val="0"/>
                                              <w:marBottom w:val="0"/>
                                              <w:divBdr>
                                                <w:top w:val="none" w:sz="0" w:space="0" w:color="auto"/>
                                                <w:left w:val="none" w:sz="0" w:space="0" w:color="auto"/>
                                                <w:bottom w:val="none" w:sz="0" w:space="0" w:color="auto"/>
                                                <w:right w:val="none" w:sz="0" w:space="0" w:color="auto"/>
                                              </w:divBdr>
                                              <w:divsChild>
                                                <w:div w:id="1273172901">
                                                  <w:marLeft w:val="0"/>
                                                  <w:marRight w:val="0"/>
                                                  <w:marTop w:val="0"/>
                                                  <w:marBottom w:val="0"/>
                                                  <w:divBdr>
                                                    <w:top w:val="none" w:sz="0" w:space="0" w:color="auto"/>
                                                    <w:left w:val="none" w:sz="0" w:space="0" w:color="auto"/>
                                                    <w:bottom w:val="none" w:sz="0" w:space="0" w:color="auto"/>
                                                    <w:right w:val="none" w:sz="0" w:space="0" w:color="auto"/>
                                                  </w:divBdr>
                                                </w:div>
                                                <w:div w:id="1066609021">
                                                  <w:marLeft w:val="0"/>
                                                  <w:marRight w:val="0"/>
                                                  <w:marTop w:val="0"/>
                                                  <w:marBottom w:val="0"/>
                                                  <w:divBdr>
                                                    <w:top w:val="none" w:sz="0" w:space="0" w:color="auto"/>
                                                    <w:left w:val="none" w:sz="0" w:space="0" w:color="auto"/>
                                                    <w:bottom w:val="none" w:sz="0" w:space="0" w:color="auto"/>
                                                    <w:right w:val="none" w:sz="0" w:space="0" w:color="auto"/>
                                                  </w:divBdr>
                                                </w:div>
                                                <w:div w:id="7587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32602">
                      <w:marLeft w:val="0"/>
                      <w:marRight w:val="0"/>
                      <w:marTop w:val="0"/>
                      <w:marBottom w:val="0"/>
                      <w:divBdr>
                        <w:top w:val="none" w:sz="0" w:space="0" w:color="auto"/>
                        <w:left w:val="none" w:sz="0" w:space="0" w:color="auto"/>
                        <w:bottom w:val="none" w:sz="0" w:space="0" w:color="auto"/>
                        <w:right w:val="none" w:sz="0" w:space="0" w:color="auto"/>
                      </w:divBdr>
                      <w:divsChild>
                        <w:div w:id="1031305231">
                          <w:marLeft w:val="0"/>
                          <w:marRight w:val="0"/>
                          <w:marTop w:val="0"/>
                          <w:marBottom w:val="0"/>
                          <w:divBdr>
                            <w:top w:val="none" w:sz="0" w:space="0" w:color="auto"/>
                            <w:left w:val="none" w:sz="0" w:space="0" w:color="auto"/>
                            <w:bottom w:val="none" w:sz="0" w:space="0" w:color="auto"/>
                            <w:right w:val="none" w:sz="0" w:space="0" w:color="auto"/>
                          </w:divBdr>
                          <w:divsChild>
                            <w:div w:id="207299896">
                              <w:marLeft w:val="0"/>
                              <w:marRight w:val="0"/>
                              <w:marTop w:val="0"/>
                              <w:marBottom w:val="0"/>
                              <w:divBdr>
                                <w:top w:val="none" w:sz="0" w:space="0" w:color="auto"/>
                                <w:left w:val="none" w:sz="0" w:space="0" w:color="auto"/>
                                <w:bottom w:val="none" w:sz="0" w:space="0" w:color="auto"/>
                                <w:right w:val="none" w:sz="0" w:space="0" w:color="auto"/>
                              </w:divBdr>
                            </w:div>
                            <w:div w:id="1872188036">
                              <w:marLeft w:val="0"/>
                              <w:marRight w:val="0"/>
                              <w:marTop w:val="0"/>
                              <w:marBottom w:val="0"/>
                              <w:divBdr>
                                <w:top w:val="none" w:sz="0" w:space="0" w:color="auto"/>
                                <w:left w:val="none" w:sz="0" w:space="0" w:color="auto"/>
                                <w:bottom w:val="none" w:sz="0" w:space="0" w:color="auto"/>
                                <w:right w:val="none" w:sz="0" w:space="0" w:color="auto"/>
                              </w:divBdr>
                              <w:divsChild>
                                <w:div w:id="340282366">
                                  <w:marLeft w:val="0"/>
                                  <w:marRight w:val="0"/>
                                  <w:marTop w:val="0"/>
                                  <w:marBottom w:val="0"/>
                                  <w:divBdr>
                                    <w:top w:val="none" w:sz="0" w:space="0" w:color="auto"/>
                                    <w:left w:val="none" w:sz="0" w:space="0" w:color="auto"/>
                                    <w:bottom w:val="none" w:sz="0" w:space="0" w:color="auto"/>
                                    <w:right w:val="none" w:sz="0" w:space="0" w:color="auto"/>
                                  </w:divBdr>
                                  <w:divsChild>
                                    <w:div w:id="1622609227">
                                      <w:marLeft w:val="0"/>
                                      <w:marRight w:val="1500"/>
                                      <w:marTop w:val="0"/>
                                      <w:marBottom w:val="0"/>
                                      <w:divBdr>
                                        <w:top w:val="none" w:sz="0" w:space="0" w:color="auto"/>
                                        <w:left w:val="none" w:sz="0" w:space="0" w:color="auto"/>
                                        <w:bottom w:val="none" w:sz="0" w:space="0" w:color="auto"/>
                                        <w:right w:val="none" w:sz="0" w:space="0" w:color="auto"/>
                                      </w:divBdr>
                                      <w:divsChild>
                                        <w:div w:id="866790762">
                                          <w:marLeft w:val="0"/>
                                          <w:marRight w:val="0"/>
                                          <w:marTop w:val="450"/>
                                          <w:marBottom w:val="450"/>
                                          <w:divBdr>
                                            <w:top w:val="none" w:sz="0" w:space="0" w:color="auto"/>
                                            <w:left w:val="none" w:sz="0" w:space="0" w:color="auto"/>
                                            <w:bottom w:val="none" w:sz="0" w:space="0" w:color="auto"/>
                                            <w:right w:val="none" w:sz="0" w:space="0" w:color="auto"/>
                                          </w:divBdr>
                                          <w:divsChild>
                                            <w:div w:id="168449548">
                                              <w:marLeft w:val="0"/>
                                              <w:marRight w:val="0"/>
                                              <w:marTop w:val="0"/>
                                              <w:marBottom w:val="0"/>
                                              <w:divBdr>
                                                <w:top w:val="none" w:sz="0" w:space="0" w:color="auto"/>
                                                <w:left w:val="none" w:sz="0" w:space="0" w:color="auto"/>
                                                <w:bottom w:val="none" w:sz="0" w:space="0" w:color="auto"/>
                                                <w:right w:val="none" w:sz="0" w:space="0" w:color="auto"/>
                                              </w:divBdr>
                                              <w:divsChild>
                                                <w:div w:id="1454058148">
                                                  <w:marLeft w:val="0"/>
                                                  <w:marRight w:val="0"/>
                                                  <w:marTop w:val="150"/>
                                                  <w:marBottom w:val="300"/>
                                                  <w:divBdr>
                                                    <w:top w:val="none" w:sz="0" w:space="0" w:color="auto"/>
                                                    <w:left w:val="none" w:sz="0" w:space="0" w:color="auto"/>
                                                    <w:bottom w:val="none" w:sz="0" w:space="0" w:color="auto"/>
                                                    <w:right w:val="none" w:sz="0" w:space="0" w:color="auto"/>
                                                  </w:divBdr>
                                                </w:div>
                                                <w:div w:id="1675494413">
                                                  <w:marLeft w:val="0"/>
                                                  <w:marRight w:val="0"/>
                                                  <w:marTop w:val="150"/>
                                                  <w:marBottom w:val="300"/>
                                                  <w:divBdr>
                                                    <w:top w:val="none" w:sz="0" w:space="0" w:color="auto"/>
                                                    <w:left w:val="none" w:sz="0" w:space="0" w:color="auto"/>
                                                    <w:bottom w:val="none" w:sz="0" w:space="0" w:color="auto"/>
                                                    <w:right w:val="none" w:sz="0" w:space="0" w:color="auto"/>
                                                  </w:divBdr>
                                                </w:div>
                                                <w:div w:id="45300699">
                                                  <w:marLeft w:val="0"/>
                                                  <w:marRight w:val="0"/>
                                                  <w:marTop w:val="150"/>
                                                  <w:marBottom w:val="300"/>
                                                  <w:divBdr>
                                                    <w:top w:val="none" w:sz="0" w:space="0" w:color="auto"/>
                                                    <w:left w:val="none" w:sz="0" w:space="0" w:color="auto"/>
                                                    <w:bottom w:val="none" w:sz="0" w:space="0" w:color="auto"/>
                                                    <w:right w:val="none" w:sz="0" w:space="0" w:color="auto"/>
                                                  </w:divBdr>
                                                </w:div>
                                                <w:div w:id="271672534">
                                                  <w:marLeft w:val="0"/>
                                                  <w:marRight w:val="0"/>
                                                  <w:marTop w:val="150"/>
                                                  <w:marBottom w:val="300"/>
                                                  <w:divBdr>
                                                    <w:top w:val="none" w:sz="0" w:space="0" w:color="auto"/>
                                                    <w:left w:val="none" w:sz="0" w:space="0" w:color="auto"/>
                                                    <w:bottom w:val="none" w:sz="0" w:space="0" w:color="auto"/>
                                                    <w:right w:val="none" w:sz="0" w:space="0" w:color="auto"/>
                                                  </w:divBdr>
                                                </w:div>
                                                <w:div w:id="158036629">
                                                  <w:marLeft w:val="0"/>
                                                  <w:marRight w:val="0"/>
                                                  <w:marTop w:val="150"/>
                                                  <w:marBottom w:val="300"/>
                                                  <w:divBdr>
                                                    <w:top w:val="none" w:sz="0" w:space="0" w:color="auto"/>
                                                    <w:left w:val="none" w:sz="0" w:space="0" w:color="auto"/>
                                                    <w:bottom w:val="none" w:sz="0" w:space="0" w:color="auto"/>
                                                    <w:right w:val="none" w:sz="0" w:space="0" w:color="auto"/>
                                                  </w:divBdr>
                                                </w:div>
                                                <w:div w:id="2011522151">
                                                  <w:marLeft w:val="0"/>
                                                  <w:marRight w:val="0"/>
                                                  <w:marTop w:val="150"/>
                                                  <w:marBottom w:val="300"/>
                                                  <w:divBdr>
                                                    <w:top w:val="none" w:sz="0" w:space="0" w:color="auto"/>
                                                    <w:left w:val="none" w:sz="0" w:space="0" w:color="auto"/>
                                                    <w:bottom w:val="none" w:sz="0" w:space="0" w:color="auto"/>
                                                    <w:right w:val="none" w:sz="0" w:space="0" w:color="auto"/>
                                                  </w:divBdr>
                                                </w:div>
                                                <w:div w:id="2057856090">
                                                  <w:marLeft w:val="0"/>
                                                  <w:marRight w:val="0"/>
                                                  <w:marTop w:val="150"/>
                                                  <w:marBottom w:val="300"/>
                                                  <w:divBdr>
                                                    <w:top w:val="none" w:sz="0" w:space="0" w:color="auto"/>
                                                    <w:left w:val="none" w:sz="0" w:space="0" w:color="auto"/>
                                                    <w:bottom w:val="none" w:sz="0" w:space="0" w:color="auto"/>
                                                    <w:right w:val="none" w:sz="0" w:space="0" w:color="auto"/>
                                                  </w:divBdr>
                                                </w:div>
                                                <w:div w:id="21224500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34307352">
                                          <w:marLeft w:val="0"/>
                                          <w:marRight w:val="0"/>
                                          <w:marTop w:val="0"/>
                                          <w:marBottom w:val="0"/>
                                          <w:divBdr>
                                            <w:top w:val="none" w:sz="0" w:space="0" w:color="auto"/>
                                            <w:left w:val="none" w:sz="0" w:space="0" w:color="auto"/>
                                            <w:bottom w:val="none" w:sz="0" w:space="0" w:color="auto"/>
                                            <w:right w:val="none" w:sz="0" w:space="0" w:color="auto"/>
                                          </w:divBdr>
                                          <w:divsChild>
                                            <w:div w:id="1557623972">
                                              <w:marLeft w:val="0"/>
                                              <w:marRight w:val="0"/>
                                              <w:marTop w:val="0"/>
                                              <w:marBottom w:val="0"/>
                                              <w:divBdr>
                                                <w:top w:val="none" w:sz="0" w:space="0" w:color="auto"/>
                                                <w:left w:val="none" w:sz="0" w:space="0" w:color="auto"/>
                                                <w:bottom w:val="none" w:sz="0" w:space="0" w:color="auto"/>
                                                <w:right w:val="none" w:sz="0" w:space="0" w:color="auto"/>
                                              </w:divBdr>
                                            </w:div>
                                            <w:div w:id="1544906522">
                                              <w:marLeft w:val="0"/>
                                              <w:marRight w:val="0"/>
                                              <w:marTop w:val="0"/>
                                              <w:marBottom w:val="0"/>
                                              <w:divBdr>
                                                <w:top w:val="none" w:sz="0" w:space="0" w:color="auto"/>
                                                <w:left w:val="none" w:sz="0" w:space="0" w:color="auto"/>
                                                <w:bottom w:val="none" w:sz="0" w:space="0" w:color="auto"/>
                                                <w:right w:val="none" w:sz="0" w:space="0" w:color="auto"/>
                                              </w:divBdr>
                                              <w:divsChild>
                                                <w:div w:id="1422334498">
                                                  <w:marLeft w:val="0"/>
                                                  <w:marRight w:val="0"/>
                                                  <w:marTop w:val="0"/>
                                                  <w:marBottom w:val="0"/>
                                                  <w:divBdr>
                                                    <w:top w:val="none" w:sz="0" w:space="0" w:color="auto"/>
                                                    <w:left w:val="none" w:sz="0" w:space="0" w:color="auto"/>
                                                    <w:bottom w:val="none" w:sz="0" w:space="0" w:color="auto"/>
                                                    <w:right w:val="none" w:sz="0" w:space="0" w:color="auto"/>
                                                  </w:divBdr>
                                                </w:div>
                                                <w:div w:id="293289243">
                                                  <w:marLeft w:val="0"/>
                                                  <w:marRight w:val="0"/>
                                                  <w:marTop w:val="0"/>
                                                  <w:marBottom w:val="0"/>
                                                  <w:divBdr>
                                                    <w:top w:val="none" w:sz="0" w:space="0" w:color="auto"/>
                                                    <w:left w:val="none" w:sz="0" w:space="0" w:color="auto"/>
                                                    <w:bottom w:val="none" w:sz="0" w:space="0" w:color="auto"/>
                                                    <w:right w:val="none" w:sz="0" w:space="0" w:color="auto"/>
                                                  </w:divBdr>
                                                </w:div>
                                                <w:div w:id="1357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503888">
                      <w:marLeft w:val="0"/>
                      <w:marRight w:val="0"/>
                      <w:marTop w:val="0"/>
                      <w:marBottom w:val="0"/>
                      <w:divBdr>
                        <w:top w:val="none" w:sz="0" w:space="0" w:color="auto"/>
                        <w:left w:val="none" w:sz="0" w:space="0" w:color="auto"/>
                        <w:bottom w:val="none" w:sz="0" w:space="0" w:color="auto"/>
                        <w:right w:val="none" w:sz="0" w:space="0" w:color="auto"/>
                      </w:divBdr>
                      <w:divsChild>
                        <w:div w:id="1150556779">
                          <w:marLeft w:val="0"/>
                          <w:marRight w:val="0"/>
                          <w:marTop w:val="0"/>
                          <w:marBottom w:val="0"/>
                          <w:divBdr>
                            <w:top w:val="none" w:sz="0" w:space="0" w:color="auto"/>
                            <w:left w:val="none" w:sz="0" w:space="0" w:color="auto"/>
                            <w:bottom w:val="none" w:sz="0" w:space="0" w:color="auto"/>
                            <w:right w:val="none" w:sz="0" w:space="0" w:color="auto"/>
                          </w:divBdr>
                          <w:divsChild>
                            <w:div w:id="79178686">
                              <w:marLeft w:val="0"/>
                              <w:marRight w:val="0"/>
                              <w:marTop w:val="0"/>
                              <w:marBottom w:val="0"/>
                              <w:divBdr>
                                <w:top w:val="none" w:sz="0" w:space="0" w:color="auto"/>
                                <w:left w:val="none" w:sz="0" w:space="0" w:color="auto"/>
                                <w:bottom w:val="none" w:sz="0" w:space="0" w:color="auto"/>
                                <w:right w:val="none" w:sz="0" w:space="0" w:color="auto"/>
                              </w:divBdr>
                            </w:div>
                            <w:div w:id="1560746278">
                              <w:marLeft w:val="0"/>
                              <w:marRight w:val="0"/>
                              <w:marTop w:val="0"/>
                              <w:marBottom w:val="0"/>
                              <w:divBdr>
                                <w:top w:val="none" w:sz="0" w:space="0" w:color="auto"/>
                                <w:left w:val="none" w:sz="0" w:space="0" w:color="auto"/>
                                <w:bottom w:val="none" w:sz="0" w:space="0" w:color="auto"/>
                                <w:right w:val="none" w:sz="0" w:space="0" w:color="auto"/>
                              </w:divBdr>
                              <w:divsChild>
                                <w:div w:id="1928221838">
                                  <w:marLeft w:val="0"/>
                                  <w:marRight w:val="0"/>
                                  <w:marTop w:val="0"/>
                                  <w:marBottom w:val="0"/>
                                  <w:divBdr>
                                    <w:top w:val="none" w:sz="0" w:space="0" w:color="auto"/>
                                    <w:left w:val="none" w:sz="0" w:space="0" w:color="auto"/>
                                    <w:bottom w:val="none" w:sz="0" w:space="0" w:color="auto"/>
                                    <w:right w:val="none" w:sz="0" w:space="0" w:color="auto"/>
                                  </w:divBdr>
                                  <w:divsChild>
                                    <w:div w:id="2088845539">
                                      <w:marLeft w:val="0"/>
                                      <w:marRight w:val="1500"/>
                                      <w:marTop w:val="0"/>
                                      <w:marBottom w:val="0"/>
                                      <w:divBdr>
                                        <w:top w:val="none" w:sz="0" w:space="0" w:color="auto"/>
                                        <w:left w:val="none" w:sz="0" w:space="0" w:color="auto"/>
                                        <w:bottom w:val="none" w:sz="0" w:space="0" w:color="auto"/>
                                        <w:right w:val="none" w:sz="0" w:space="0" w:color="auto"/>
                                      </w:divBdr>
                                      <w:divsChild>
                                        <w:div w:id="671222514">
                                          <w:marLeft w:val="0"/>
                                          <w:marRight w:val="0"/>
                                          <w:marTop w:val="450"/>
                                          <w:marBottom w:val="450"/>
                                          <w:divBdr>
                                            <w:top w:val="none" w:sz="0" w:space="0" w:color="auto"/>
                                            <w:left w:val="none" w:sz="0" w:space="0" w:color="auto"/>
                                            <w:bottom w:val="none" w:sz="0" w:space="0" w:color="auto"/>
                                            <w:right w:val="none" w:sz="0" w:space="0" w:color="auto"/>
                                          </w:divBdr>
                                          <w:divsChild>
                                            <w:div w:id="1927883390">
                                              <w:marLeft w:val="0"/>
                                              <w:marRight w:val="0"/>
                                              <w:marTop w:val="0"/>
                                              <w:marBottom w:val="0"/>
                                              <w:divBdr>
                                                <w:top w:val="none" w:sz="0" w:space="0" w:color="auto"/>
                                                <w:left w:val="none" w:sz="0" w:space="0" w:color="auto"/>
                                                <w:bottom w:val="none" w:sz="0" w:space="0" w:color="auto"/>
                                                <w:right w:val="none" w:sz="0" w:space="0" w:color="auto"/>
                                              </w:divBdr>
                                              <w:divsChild>
                                                <w:div w:id="818809527">
                                                  <w:marLeft w:val="0"/>
                                                  <w:marRight w:val="0"/>
                                                  <w:marTop w:val="150"/>
                                                  <w:marBottom w:val="300"/>
                                                  <w:divBdr>
                                                    <w:top w:val="none" w:sz="0" w:space="0" w:color="auto"/>
                                                    <w:left w:val="none" w:sz="0" w:space="0" w:color="auto"/>
                                                    <w:bottom w:val="none" w:sz="0" w:space="0" w:color="auto"/>
                                                    <w:right w:val="none" w:sz="0" w:space="0" w:color="auto"/>
                                                  </w:divBdr>
                                                </w:div>
                                                <w:div w:id="335884233">
                                                  <w:marLeft w:val="0"/>
                                                  <w:marRight w:val="0"/>
                                                  <w:marTop w:val="150"/>
                                                  <w:marBottom w:val="300"/>
                                                  <w:divBdr>
                                                    <w:top w:val="none" w:sz="0" w:space="0" w:color="auto"/>
                                                    <w:left w:val="none" w:sz="0" w:space="0" w:color="auto"/>
                                                    <w:bottom w:val="none" w:sz="0" w:space="0" w:color="auto"/>
                                                    <w:right w:val="none" w:sz="0" w:space="0" w:color="auto"/>
                                                  </w:divBdr>
                                                </w:div>
                                                <w:div w:id="1394618711">
                                                  <w:marLeft w:val="0"/>
                                                  <w:marRight w:val="0"/>
                                                  <w:marTop w:val="150"/>
                                                  <w:marBottom w:val="300"/>
                                                  <w:divBdr>
                                                    <w:top w:val="none" w:sz="0" w:space="0" w:color="auto"/>
                                                    <w:left w:val="none" w:sz="0" w:space="0" w:color="auto"/>
                                                    <w:bottom w:val="none" w:sz="0" w:space="0" w:color="auto"/>
                                                    <w:right w:val="none" w:sz="0" w:space="0" w:color="auto"/>
                                                  </w:divBdr>
                                                </w:div>
                                                <w:div w:id="1853952224">
                                                  <w:marLeft w:val="0"/>
                                                  <w:marRight w:val="0"/>
                                                  <w:marTop w:val="150"/>
                                                  <w:marBottom w:val="300"/>
                                                  <w:divBdr>
                                                    <w:top w:val="none" w:sz="0" w:space="0" w:color="auto"/>
                                                    <w:left w:val="none" w:sz="0" w:space="0" w:color="auto"/>
                                                    <w:bottom w:val="none" w:sz="0" w:space="0" w:color="auto"/>
                                                    <w:right w:val="none" w:sz="0" w:space="0" w:color="auto"/>
                                                  </w:divBdr>
                                                </w:div>
                                                <w:div w:id="2008164183">
                                                  <w:marLeft w:val="0"/>
                                                  <w:marRight w:val="0"/>
                                                  <w:marTop w:val="150"/>
                                                  <w:marBottom w:val="300"/>
                                                  <w:divBdr>
                                                    <w:top w:val="none" w:sz="0" w:space="0" w:color="auto"/>
                                                    <w:left w:val="none" w:sz="0" w:space="0" w:color="auto"/>
                                                    <w:bottom w:val="none" w:sz="0" w:space="0" w:color="auto"/>
                                                    <w:right w:val="none" w:sz="0" w:space="0" w:color="auto"/>
                                                  </w:divBdr>
                                                </w:div>
                                                <w:div w:id="1251548989">
                                                  <w:marLeft w:val="0"/>
                                                  <w:marRight w:val="0"/>
                                                  <w:marTop w:val="150"/>
                                                  <w:marBottom w:val="300"/>
                                                  <w:divBdr>
                                                    <w:top w:val="none" w:sz="0" w:space="0" w:color="auto"/>
                                                    <w:left w:val="none" w:sz="0" w:space="0" w:color="auto"/>
                                                    <w:bottom w:val="none" w:sz="0" w:space="0" w:color="auto"/>
                                                    <w:right w:val="none" w:sz="0" w:space="0" w:color="auto"/>
                                                  </w:divBdr>
                                                </w:div>
                                                <w:div w:id="1784885159">
                                                  <w:marLeft w:val="0"/>
                                                  <w:marRight w:val="0"/>
                                                  <w:marTop w:val="150"/>
                                                  <w:marBottom w:val="300"/>
                                                  <w:divBdr>
                                                    <w:top w:val="none" w:sz="0" w:space="0" w:color="auto"/>
                                                    <w:left w:val="none" w:sz="0" w:space="0" w:color="auto"/>
                                                    <w:bottom w:val="none" w:sz="0" w:space="0" w:color="auto"/>
                                                    <w:right w:val="none" w:sz="0" w:space="0" w:color="auto"/>
                                                  </w:divBdr>
                                                </w:div>
                                                <w:div w:id="710810768">
                                                  <w:marLeft w:val="0"/>
                                                  <w:marRight w:val="0"/>
                                                  <w:marTop w:val="150"/>
                                                  <w:marBottom w:val="300"/>
                                                  <w:divBdr>
                                                    <w:top w:val="none" w:sz="0" w:space="0" w:color="auto"/>
                                                    <w:left w:val="none" w:sz="0" w:space="0" w:color="auto"/>
                                                    <w:bottom w:val="none" w:sz="0" w:space="0" w:color="auto"/>
                                                    <w:right w:val="none" w:sz="0" w:space="0" w:color="auto"/>
                                                  </w:divBdr>
                                                </w:div>
                                                <w:div w:id="11398861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64936416">
                                          <w:marLeft w:val="0"/>
                                          <w:marRight w:val="0"/>
                                          <w:marTop w:val="0"/>
                                          <w:marBottom w:val="0"/>
                                          <w:divBdr>
                                            <w:top w:val="none" w:sz="0" w:space="0" w:color="auto"/>
                                            <w:left w:val="none" w:sz="0" w:space="0" w:color="auto"/>
                                            <w:bottom w:val="none" w:sz="0" w:space="0" w:color="auto"/>
                                            <w:right w:val="none" w:sz="0" w:space="0" w:color="auto"/>
                                          </w:divBdr>
                                          <w:divsChild>
                                            <w:div w:id="1635409412">
                                              <w:marLeft w:val="0"/>
                                              <w:marRight w:val="0"/>
                                              <w:marTop w:val="0"/>
                                              <w:marBottom w:val="0"/>
                                              <w:divBdr>
                                                <w:top w:val="none" w:sz="0" w:space="0" w:color="auto"/>
                                                <w:left w:val="none" w:sz="0" w:space="0" w:color="auto"/>
                                                <w:bottom w:val="none" w:sz="0" w:space="0" w:color="auto"/>
                                                <w:right w:val="none" w:sz="0" w:space="0" w:color="auto"/>
                                              </w:divBdr>
                                            </w:div>
                                            <w:div w:id="1125658751">
                                              <w:marLeft w:val="0"/>
                                              <w:marRight w:val="0"/>
                                              <w:marTop w:val="0"/>
                                              <w:marBottom w:val="0"/>
                                              <w:divBdr>
                                                <w:top w:val="none" w:sz="0" w:space="0" w:color="auto"/>
                                                <w:left w:val="none" w:sz="0" w:space="0" w:color="auto"/>
                                                <w:bottom w:val="none" w:sz="0" w:space="0" w:color="auto"/>
                                                <w:right w:val="none" w:sz="0" w:space="0" w:color="auto"/>
                                              </w:divBdr>
                                              <w:divsChild>
                                                <w:div w:id="1574776480">
                                                  <w:marLeft w:val="0"/>
                                                  <w:marRight w:val="0"/>
                                                  <w:marTop w:val="0"/>
                                                  <w:marBottom w:val="0"/>
                                                  <w:divBdr>
                                                    <w:top w:val="none" w:sz="0" w:space="0" w:color="auto"/>
                                                    <w:left w:val="none" w:sz="0" w:space="0" w:color="auto"/>
                                                    <w:bottom w:val="none" w:sz="0" w:space="0" w:color="auto"/>
                                                    <w:right w:val="none" w:sz="0" w:space="0" w:color="auto"/>
                                                  </w:divBdr>
                                                </w:div>
                                                <w:div w:id="1270426461">
                                                  <w:marLeft w:val="0"/>
                                                  <w:marRight w:val="0"/>
                                                  <w:marTop w:val="0"/>
                                                  <w:marBottom w:val="0"/>
                                                  <w:divBdr>
                                                    <w:top w:val="none" w:sz="0" w:space="0" w:color="auto"/>
                                                    <w:left w:val="none" w:sz="0" w:space="0" w:color="auto"/>
                                                    <w:bottom w:val="none" w:sz="0" w:space="0" w:color="auto"/>
                                                    <w:right w:val="none" w:sz="0" w:space="0" w:color="auto"/>
                                                  </w:divBdr>
                                                </w:div>
                                                <w:div w:id="3086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78691">
                      <w:marLeft w:val="0"/>
                      <w:marRight w:val="0"/>
                      <w:marTop w:val="0"/>
                      <w:marBottom w:val="0"/>
                      <w:divBdr>
                        <w:top w:val="none" w:sz="0" w:space="0" w:color="auto"/>
                        <w:left w:val="none" w:sz="0" w:space="0" w:color="auto"/>
                        <w:bottom w:val="none" w:sz="0" w:space="0" w:color="auto"/>
                        <w:right w:val="none" w:sz="0" w:space="0" w:color="auto"/>
                      </w:divBdr>
                      <w:divsChild>
                        <w:div w:id="66346733">
                          <w:marLeft w:val="0"/>
                          <w:marRight w:val="0"/>
                          <w:marTop w:val="0"/>
                          <w:marBottom w:val="0"/>
                          <w:divBdr>
                            <w:top w:val="none" w:sz="0" w:space="0" w:color="auto"/>
                            <w:left w:val="none" w:sz="0" w:space="0" w:color="auto"/>
                            <w:bottom w:val="none" w:sz="0" w:space="0" w:color="auto"/>
                            <w:right w:val="none" w:sz="0" w:space="0" w:color="auto"/>
                          </w:divBdr>
                          <w:divsChild>
                            <w:div w:id="372654454">
                              <w:marLeft w:val="0"/>
                              <w:marRight w:val="0"/>
                              <w:marTop w:val="0"/>
                              <w:marBottom w:val="0"/>
                              <w:divBdr>
                                <w:top w:val="none" w:sz="0" w:space="0" w:color="auto"/>
                                <w:left w:val="none" w:sz="0" w:space="0" w:color="auto"/>
                                <w:bottom w:val="none" w:sz="0" w:space="0" w:color="auto"/>
                                <w:right w:val="none" w:sz="0" w:space="0" w:color="auto"/>
                              </w:divBdr>
                            </w:div>
                            <w:div w:id="358707545">
                              <w:marLeft w:val="0"/>
                              <w:marRight w:val="0"/>
                              <w:marTop w:val="0"/>
                              <w:marBottom w:val="0"/>
                              <w:divBdr>
                                <w:top w:val="none" w:sz="0" w:space="0" w:color="auto"/>
                                <w:left w:val="none" w:sz="0" w:space="0" w:color="auto"/>
                                <w:bottom w:val="none" w:sz="0" w:space="0" w:color="auto"/>
                                <w:right w:val="none" w:sz="0" w:space="0" w:color="auto"/>
                              </w:divBdr>
                              <w:divsChild>
                                <w:div w:id="657733469">
                                  <w:marLeft w:val="0"/>
                                  <w:marRight w:val="0"/>
                                  <w:marTop w:val="0"/>
                                  <w:marBottom w:val="0"/>
                                  <w:divBdr>
                                    <w:top w:val="none" w:sz="0" w:space="0" w:color="auto"/>
                                    <w:left w:val="none" w:sz="0" w:space="0" w:color="auto"/>
                                    <w:bottom w:val="none" w:sz="0" w:space="0" w:color="auto"/>
                                    <w:right w:val="none" w:sz="0" w:space="0" w:color="auto"/>
                                  </w:divBdr>
                                  <w:divsChild>
                                    <w:div w:id="408502481">
                                      <w:marLeft w:val="0"/>
                                      <w:marRight w:val="1500"/>
                                      <w:marTop w:val="0"/>
                                      <w:marBottom w:val="0"/>
                                      <w:divBdr>
                                        <w:top w:val="none" w:sz="0" w:space="0" w:color="auto"/>
                                        <w:left w:val="none" w:sz="0" w:space="0" w:color="auto"/>
                                        <w:bottom w:val="none" w:sz="0" w:space="0" w:color="auto"/>
                                        <w:right w:val="none" w:sz="0" w:space="0" w:color="auto"/>
                                      </w:divBdr>
                                      <w:divsChild>
                                        <w:div w:id="461580905">
                                          <w:marLeft w:val="0"/>
                                          <w:marRight w:val="0"/>
                                          <w:marTop w:val="450"/>
                                          <w:marBottom w:val="45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998413010">
                                                  <w:marLeft w:val="0"/>
                                                  <w:marRight w:val="0"/>
                                                  <w:marTop w:val="150"/>
                                                  <w:marBottom w:val="300"/>
                                                  <w:divBdr>
                                                    <w:top w:val="none" w:sz="0" w:space="0" w:color="auto"/>
                                                    <w:left w:val="none" w:sz="0" w:space="0" w:color="auto"/>
                                                    <w:bottom w:val="none" w:sz="0" w:space="0" w:color="auto"/>
                                                    <w:right w:val="none" w:sz="0" w:space="0" w:color="auto"/>
                                                  </w:divBdr>
                                                </w:div>
                                                <w:div w:id="25065220">
                                                  <w:marLeft w:val="0"/>
                                                  <w:marRight w:val="0"/>
                                                  <w:marTop w:val="150"/>
                                                  <w:marBottom w:val="300"/>
                                                  <w:divBdr>
                                                    <w:top w:val="none" w:sz="0" w:space="0" w:color="auto"/>
                                                    <w:left w:val="none" w:sz="0" w:space="0" w:color="auto"/>
                                                    <w:bottom w:val="none" w:sz="0" w:space="0" w:color="auto"/>
                                                    <w:right w:val="none" w:sz="0" w:space="0" w:color="auto"/>
                                                  </w:divBdr>
                                                </w:div>
                                                <w:div w:id="2048333070">
                                                  <w:marLeft w:val="0"/>
                                                  <w:marRight w:val="0"/>
                                                  <w:marTop w:val="150"/>
                                                  <w:marBottom w:val="300"/>
                                                  <w:divBdr>
                                                    <w:top w:val="none" w:sz="0" w:space="0" w:color="auto"/>
                                                    <w:left w:val="none" w:sz="0" w:space="0" w:color="auto"/>
                                                    <w:bottom w:val="none" w:sz="0" w:space="0" w:color="auto"/>
                                                    <w:right w:val="none" w:sz="0" w:space="0" w:color="auto"/>
                                                  </w:divBdr>
                                                </w:div>
                                                <w:div w:id="1363171595">
                                                  <w:marLeft w:val="0"/>
                                                  <w:marRight w:val="0"/>
                                                  <w:marTop w:val="150"/>
                                                  <w:marBottom w:val="300"/>
                                                  <w:divBdr>
                                                    <w:top w:val="none" w:sz="0" w:space="0" w:color="auto"/>
                                                    <w:left w:val="none" w:sz="0" w:space="0" w:color="auto"/>
                                                    <w:bottom w:val="none" w:sz="0" w:space="0" w:color="auto"/>
                                                    <w:right w:val="none" w:sz="0" w:space="0" w:color="auto"/>
                                                  </w:divBdr>
                                                </w:div>
                                                <w:div w:id="10593280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WILMS</dc:creator>
  <cp:keywords/>
  <dc:description/>
  <cp:lastModifiedBy>Jaimie WILMS</cp:lastModifiedBy>
  <cp:revision>4</cp:revision>
  <dcterms:created xsi:type="dcterms:W3CDTF">2022-05-03T07:20:00Z</dcterms:created>
  <dcterms:modified xsi:type="dcterms:W3CDTF">2022-05-03T07:27:00Z</dcterms:modified>
</cp:coreProperties>
</file>